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A9" w:rsidRDefault="00A76BA9" w:rsidP="00A76BA9">
      <w:pPr>
        <w:pStyle w:val="3"/>
        <w:jc w:val="both"/>
        <w:rPr>
          <w:b/>
          <w:szCs w:val="22"/>
        </w:rPr>
      </w:pPr>
      <w:r>
        <w:rPr>
          <w:b/>
          <w:noProof/>
          <w:szCs w:val="2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1788795</wp:posOffset>
            </wp:positionH>
            <wp:positionV relativeFrom="paragraph">
              <wp:posOffset>-78740</wp:posOffset>
            </wp:positionV>
            <wp:extent cx="579120" cy="422275"/>
            <wp:effectExtent l="0" t="0" r="0" b="0"/>
            <wp:wrapTight wrapText="bothSides">
              <wp:wrapPolygon edited="0">
                <wp:start x="0" y="0"/>
                <wp:lineTo x="0" y="20463"/>
                <wp:lineTo x="20605" y="20463"/>
                <wp:lineTo x="20605" y="0"/>
                <wp:lineTo x="0" y="0"/>
              </wp:wrapPolygon>
            </wp:wrapTight>
            <wp:docPr id="18" name="Рисунок 18" descr="Логотип ЦБ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оготип ЦБ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21B">
        <w:rPr>
          <w:b/>
          <w:szCs w:val="22"/>
        </w:rPr>
        <w:t xml:space="preserve"> </w:t>
      </w:r>
    </w:p>
    <w:p w:rsidR="00A76BA9" w:rsidRDefault="00A76BA9" w:rsidP="00A76BA9">
      <w:pPr>
        <w:pStyle w:val="3"/>
        <w:jc w:val="both"/>
        <w:rPr>
          <w:b/>
          <w:szCs w:val="22"/>
        </w:rPr>
      </w:pPr>
    </w:p>
    <w:p w:rsidR="00A76BA9" w:rsidRDefault="00A76BA9" w:rsidP="00A76BA9">
      <w:pPr>
        <w:pStyle w:val="3"/>
        <w:jc w:val="both"/>
        <w:rPr>
          <w:b/>
          <w:szCs w:val="22"/>
        </w:rPr>
      </w:pPr>
    </w:p>
    <w:p w:rsidR="00A76BA9" w:rsidRPr="005534A5" w:rsidRDefault="00A76BA9" w:rsidP="00A76BA9">
      <w:pPr>
        <w:pStyle w:val="3"/>
        <w:jc w:val="center"/>
        <w:rPr>
          <w:i w:val="0"/>
          <w:szCs w:val="22"/>
        </w:rPr>
      </w:pPr>
      <w:r w:rsidRPr="005534A5">
        <w:rPr>
          <w:i w:val="0"/>
          <w:szCs w:val="22"/>
        </w:rPr>
        <w:t>Департамент культуры, спорта и молодежной политики</w:t>
      </w:r>
    </w:p>
    <w:p w:rsidR="00A76BA9" w:rsidRPr="005534A5" w:rsidRDefault="00A76BA9" w:rsidP="00A76BA9">
      <w:pPr>
        <w:pStyle w:val="3"/>
        <w:jc w:val="center"/>
        <w:rPr>
          <w:i w:val="0"/>
          <w:szCs w:val="22"/>
        </w:rPr>
      </w:pPr>
      <w:r w:rsidRPr="005534A5">
        <w:rPr>
          <w:i w:val="0"/>
          <w:szCs w:val="22"/>
        </w:rPr>
        <w:t>администрации города Нижнего Новгорода</w:t>
      </w:r>
    </w:p>
    <w:p w:rsidR="00A76BA9" w:rsidRPr="005534A5" w:rsidRDefault="00A76BA9" w:rsidP="00A76BA9">
      <w:pPr>
        <w:pStyle w:val="3"/>
        <w:jc w:val="center"/>
        <w:rPr>
          <w:b/>
          <w:i w:val="0"/>
          <w:sz w:val="18"/>
          <w:szCs w:val="18"/>
        </w:rPr>
      </w:pPr>
      <w:r w:rsidRPr="005534A5">
        <w:rPr>
          <w:b/>
          <w:i w:val="0"/>
          <w:sz w:val="18"/>
          <w:szCs w:val="18"/>
        </w:rPr>
        <w:t>МУНИЦИПАЛЬНОЕ КАЗЕННОЕ УЧРЕЖДЕНИЕ КУЛЬТУРЫ</w:t>
      </w:r>
    </w:p>
    <w:p w:rsidR="00A76BA9" w:rsidRPr="005534A5" w:rsidRDefault="00A76BA9" w:rsidP="00A76BA9">
      <w:pPr>
        <w:pStyle w:val="3"/>
        <w:jc w:val="center"/>
        <w:rPr>
          <w:b/>
          <w:i w:val="0"/>
          <w:sz w:val="18"/>
          <w:szCs w:val="18"/>
        </w:rPr>
      </w:pPr>
      <w:r w:rsidRPr="005534A5">
        <w:rPr>
          <w:b/>
          <w:i w:val="0"/>
          <w:sz w:val="18"/>
          <w:szCs w:val="18"/>
        </w:rPr>
        <w:t>«ЦЕНТРАЛИЗОВАННАЯ БИБЛИОТЕЧНАЯ СИСТЕМА»</w:t>
      </w:r>
    </w:p>
    <w:p w:rsidR="00A76BA9" w:rsidRPr="005534A5" w:rsidRDefault="00A76BA9" w:rsidP="00A76BA9">
      <w:pPr>
        <w:pStyle w:val="3"/>
        <w:jc w:val="center"/>
        <w:rPr>
          <w:b/>
          <w:i w:val="0"/>
          <w:sz w:val="18"/>
          <w:szCs w:val="18"/>
        </w:rPr>
      </w:pPr>
      <w:r w:rsidRPr="005534A5">
        <w:rPr>
          <w:b/>
          <w:i w:val="0"/>
          <w:sz w:val="18"/>
          <w:szCs w:val="18"/>
        </w:rPr>
        <w:t>КАНАВИНСКОГО РАЙОНА</w:t>
      </w:r>
    </w:p>
    <w:p w:rsidR="00A76BA9" w:rsidRPr="005534A5" w:rsidRDefault="00A76BA9" w:rsidP="00A76BA9">
      <w:pPr>
        <w:jc w:val="both"/>
      </w:pPr>
    </w:p>
    <w:p w:rsidR="00A76BA9" w:rsidRDefault="00A76BA9" w:rsidP="00A76BA9">
      <w:pPr>
        <w:pStyle w:val="1"/>
        <w:jc w:val="both"/>
        <w:rPr>
          <w:b/>
          <w:color w:val="FF0000"/>
        </w:rPr>
      </w:pPr>
    </w:p>
    <w:p w:rsidR="00A76BA9" w:rsidRDefault="00A76BA9" w:rsidP="00A76BA9">
      <w:pPr>
        <w:pStyle w:val="1"/>
        <w:jc w:val="both"/>
        <w:rPr>
          <w:b/>
          <w:color w:val="FF0000"/>
        </w:rPr>
      </w:pPr>
    </w:p>
    <w:p w:rsidR="00C66F20" w:rsidRDefault="00C66F20" w:rsidP="00A76BA9">
      <w:pPr>
        <w:pStyle w:val="1"/>
        <w:jc w:val="both"/>
        <w:rPr>
          <w:b/>
          <w:color w:val="FF0000"/>
        </w:rPr>
      </w:pPr>
    </w:p>
    <w:p w:rsidR="00C66F20" w:rsidRDefault="00C66F20" w:rsidP="00A76BA9">
      <w:pPr>
        <w:pStyle w:val="1"/>
        <w:jc w:val="both"/>
        <w:rPr>
          <w:b/>
          <w:color w:val="FF0000"/>
        </w:rPr>
      </w:pPr>
    </w:p>
    <w:p w:rsidR="00341CFA" w:rsidRDefault="00FB4A50" w:rsidP="00FB4A50">
      <w:pPr>
        <w:pStyle w:val="1"/>
        <w:rPr>
          <w:b/>
          <w:color w:val="0033CC"/>
        </w:rPr>
      </w:pPr>
      <w:r w:rsidRPr="00FB4A50">
        <w:rPr>
          <w:b/>
          <w:color w:val="0033CC"/>
        </w:rPr>
        <w:t>Сборник материалов по итогам читательской конференции</w:t>
      </w:r>
      <w:r w:rsidR="00341CFA">
        <w:rPr>
          <w:b/>
          <w:color w:val="0033CC"/>
        </w:rPr>
        <w:t xml:space="preserve"> по творчеству </w:t>
      </w:r>
      <w:r>
        <w:rPr>
          <w:b/>
          <w:color w:val="0033CC"/>
        </w:rPr>
        <w:t xml:space="preserve"> </w:t>
      </w:r>
      <w:r w:rsidR="00341CFA" w:rsidRPr="00FB4A50">
        <w:rPr>
          <w:b/>
          <w:color w:val="0033CC"/>
        </w:rPr>
        <w:t xml:space="preserve">В.А. </w:t>
      </w:r>
      <w:proofErr w:type="spellStart"/>
      <w:r w:rsidR="00341CFA" w:rsidRPr="00FB4A50">
        <w:rPr>
          <w:b/>
          <w:color w:val="0033CC"/>
        </w:rPr>
        <w:t>Шамшурина</w:t>
      </w:r>
      <w:proofErr w:type="spellEnd"/>
      <w:r w:rsidR="00341CFA">
        <w:rPr>
          <w:b/>
          <w:color w:val="0033CC"/>
        </w:rPr>
        <w:t xml:space="preserve"> </w:t>
      </w:r>
    </w:p>
    <w:p w:rsidR="00FB4A50" w:rsidRPr="00FB4A50" w:rsidRDefault="00FB4A50" w:rsidP="00FB4A50">
      <w:pPr>
        <w:pStyle w:val="1"/>
        <w:rPr>
          <w:b/>
          <w:color w:val="0033CC"/>
        </w:rPr>
      </w:pPr>
      <w:r>
        <w:rPr>
          <w:b/>
          <w:color w:val="0033CC"/>
        </w:rPr>
        <w:t>в Центральной районной библиотеке им. Ф.М. Достоевского</w:t>
      </w:r>
      <w:r w:rsidRPr="00FB4A50">
        <w:rPr>
          <w:b/>
          <w:color w:val="0033CC"/>
        </w:rPr>
        <w:t xml:space="preserve"> </w:t>
      </w:r>
    </w:p>
    <w:p w:rsidR="00FB4A50" w:rsidRDefault="00FB4A50" w:rsidP="00FB4A50">
      <w:pPr>
        <w:pStyle w:val="1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8C306E" wp14:editId="412AEDA7">
                <wp:simplePos x="0" y="0"/>
                <wp:positionH relativeFrom="column">
                  <wp:posOffset>344805</wp:posOffset>
                </wp:positionH>
                <wp:positionV relativeFrom="paragraph">
                  <wp:posOffset>126365</wp:posOffset>
                </wp:positionV>
                <wp:extent cx="1828800" cy="1828800"/>
                <wp:effectExtent l="0" t="0" r="0" b="6985"/>
                <wp:wrapSquare wrapText="bothSides"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4AD9" w:rsidRPr="00FB4A50" w:rsidRDefault="00204AD9" w:rsidP="00C66F20">
                            <w:pPr>
                              <w:pStyle w:val="1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B4A50"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«Суд истории на страницах книг»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27.15pt;margin-top:9.95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9T0AIAAJQ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" filled="f" stroked="f">
                <v:textbox style="mso-fit-shape-to-text:t">
                  <w:txbxContent>
                    <w:p w:rsidR="003A1DA4" w:rsidRPr="00FB4A50" w:rsidRDefault="003A1DA4" w:rsidP="00C66F20">
                      <w:pPr>
                        <w:pStyle w:val="1"/>
                        <w:rPr>
                          <w:b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B4A50">
                        <w:rPr>
                          <w:b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«Суд истории на страницах книг»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4A50" w:rsidRDefault="00FB4A50" w:rsidP="00FB4A50">
      <w:pPr>
        <w:pStyle w:val="1"/>
        <w:rPr>
          <w:b/>
          <w:color w:val="FF0000"/>
        </w:rPr>
      </w:pPr>
    </w:p>
    <w:p w:rsidR="00FB4A50" w:rsidRDefault="00FB4A50" w:rsidP="00FB4A50">
      <w:pPr>
        <w:pStyle w:val="1"/>
        <w:rPr>
          <w:b/>
          <w:color w:val="FF0000"/>
        </w:rPr>
      </w:pPr>
    </w:p>
    <w:p w:rsidR="00FB4A50" w:rsidRDefault="00FB4A50" w:rsidP="00FB4A50">
      <w:pPr>
        <w:pStyle w:val="1"/>
        <w:rPr>
          <w:b/>
          <w:color w:val="FF0000"/>
        </w:rPr>
      </w:pPr>
    </w:p>
    <w:p w:rsidR="00A76BA9" w:rsidRDefault="00A76BA9" w:rsidP="00A76BA9">
      <w:pPr>
        <w:pStyle w:val="1"/>
        <w:jc w:val="both"/>
        <w:rPr>
          <w:b/>
          <w:color w:val="FF0000"/>
        </w:rPr>
      </w:pPr>
    </w:p>
    <w:p w:rsidR="009C182B" w:rsidRDefault="009C182B" w:rsidP="009C182B">
      <w:pPr>
        <w:jc w:val="center"/>
      </w:pPr>
    </w:p>
    <w:p w:rsidR="00C66F20" w:rsidRDefault="00C66F20" w:rsidP="009C182B">
      <w:pPr>
        <w:jc w:val="center"/>
      </w:pPr>
    </w:p>
    <w:p w:rsidR="00C66F20" w:rsidRDefault="00C66F20" w:rsidP="009C182B">
      <w:pPr>
        <w:jc w:val="center"/>
      </w:pPr>
    </w:p>
    <w:p w:rsidR="00C66F20" w:rsidRDefault="00C66F20" w:rsidP="009C182B">
      <w:pPr>
        <w:jc w:val="center"/>
      </w:pPr>
    </w:p>
    <w:p w:rsidR="00C66F20" w:rsidRDefault="00C66F20" w:rsidP="009C182B">
      <w:pPr>
        <w:jc w:val="center"/>
      </w:pPr>
    </w:p>
    <w:p w:rsidR="00C66F20" w:rsidRDefault="00C66F20" w:rsidP="009C182B">
      <w:pPr>
        <w:jc w:val="center"/>
      </w:pPr>
    </w:p>
    <w:p w:rsidR="00C66F20" w:rsidRDefault="00C66F20" w:rsidP="009C182B">
      <w:pPr>
        <w:jc w:val="center"/>
      </w:pPr>
    </w:p>
    <w:p w:rsidR="00C66F20" w:rsidRDefault="00C66F20" w:rsidP="009C182B">
      <w:pPr>
        <w:jc w:val="center"/>
      </w:pPr>
    </w:p>
    <w:p w:rsidR="00C66F20" w:rsidRDefault="00C66F20" w:rsidP="009C182B">
      <w:pPr>
        <w:jc w:val="center"/>
      </w:pPr>
    </w:p>
    <w:p w:rsidR="00C66F20" w:rsidRDefault="00C66F20" w:rsidP="009C182B">
      <w:pPr>
        <w:jc w:val="center"/>
      </w:pPr>
    </w:p>
    <w:p w:rsidR="00C66F20" w:rsidRDefault="00C66F20" w:rsidP="009C182B">
      <w:pPr>
        <w:jc w:val="center"/>
      </w:pPr>
    </w:p>
    <w:p w:rsidR="00C66F20" w:rsidRDefault="00C66F20" w:rsidP="009C182B">
      <w:pPr>
        <w:jc w:val="center"/>
      </w:pPr>
    </w:p>
    <w:p w:rsidR="00C66F20" w:rsidRDefault="00C66F20" w:rsidP="009C182B">
      <w:pPr>
        <w:jc w:val="center"/>
      </w:pPr>
    </w:p>
    <w:p w:rsidR="00C66F20" w:rsidRDefault="00C66F20" w:rsidP="009C182B">
      <w:pPr>
        <w:jc w:val="center"/>
      </w:pPr>
    </w:p>
    <w:p w:rsidR="00C66F20" w:rsidRDefault="00C66F20" w:rsidP="009C182B">
      <w:pPr>
        <w:jc w:val="center"/>
      </w:pPr>
    </w:p>
    <w:p w:rsidR="00A76BA9" w:rsidRPr="00FB4A50" w:rsidRDefault="00204845" w:rsidP="00FB4A50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B3E482" wp14:editId="295239B4">
                <wp:simplePos x="0" y="0"/>
                <wp:positionH relativeFrom="column">
                  <wp:posOffset>3846830</wp:posOffset>
                </wp:positionH>
                <wp:positionV relativeFrom="paragraph">
                  <wp:posOffset>135890</wp:posOffset>
                </wp:positionV>
                <wp:extent cx="661670" cy="572770"/>
                <wp:effectExtent l="0" t="0" r="5080" b="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" cy="5727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02.9pt;margin-top:10.7pt;width:52.1pt;height:45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" fillcolor="white [3212]" stroked="f" strokeweight="2pt"/>
            </w:pict>
          </mc:Fallback>
        </mc:AlternateContent>
      </w:r>
      <w:r w:rsidR="00FB4A50" w:rsidRPr="00FB4A50">
        <w:rPr>
          <w:b/>
        </w:rPr>
        <w:t>Нижний Новгород</w:t>
      </w:r>
    </w:p>
    <w:p w:rsidR="00A76BA9" w:rsidRPr="00FB4A50" w:rsidRDefault="00C66F20" w:rsidP="00A76BA9">
      <w:pPr>
        <w:jc w:val="center"/>
        <w:rPr>
          <w:b/>
        </w:rPr>
      </w:pPr>
      <w:r w:rsidRPr="00FB4A50">
        <w:rPr>
          <w:b/>
        </w:rPr>
        <w:t>2</w:t>
      </w:r>
      <w:r w:rsidR="00A76BA9" w:rsidRPr="00FB4A50">
        <w:rPr>
          <w:b/>
        </w:rPr>
        <w:t>012</w:t>
      </w:r>
    </w:p>
    <w:p w:rsidR="0086321B" w:rsidRDefault="003F45B7" w:rsidP="00DF75BA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>Содержание:</w:t>
      </w:r>
    </w:p>
    <w:p w:rsidR="003F45B7" w:rsidRDefault="003F45B7" w:rsidP="00DF75BA">
      <w:pPr>
        <w:jc w:val="center"/>
        <w:rPr>
          <w:b/>
          <w:i/>
          <w:color w:val="FF0000"/>
        </w:rPr>
      </w:pPr>
    </w:p>
    <w:p w:rsidR="003F45B7" w:rsidRPr="003F45B7" w:rsidRDefault="003F45B7" w:rsidP="003F45B7">
      <w:pPr>
        <w:jc w:val="both"/>
        <w:rPr>
          <w:color w:val="FF0000"/>
        </w:rPr>
      </w:pPr>
    </w:p>
    <w:tbl>
      <w:tblPr>
        <w:tblStyle w:val="aa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850"/>
      </w:tblGrid>
      <w:tr w:rsidR="003F45B7" w:rsidTr="004907EA">
        <w:tc>
          <w:tcPr>
            <w:tcW w:w="675" w:type="dxa"/>
          </w:tcPr>
          <w:p w:rsidR="003F45B7" w:rsidRPr="003F45B7" w:rsidRDefault="00A953AD" w:rsidP="00A953AD">
            <w:pPr>
              <w:jc w:val="right"/>
            </w:pPr>
            <w:r>
              <w:t>1.</w:t>
            </w:r>
          </w:p>
        </w:tc>
        <w:tc>
          <w:tcPr>
            <w:tcW w:w="5387" w:type="dxa"/>
          </w:tcPr>
          <w:p w:rsidR="003F45B7" w:rsidRPr="003F45B7" w:rsidRDefault="00A953AD" w:rsidP="003F45B7">
            <w:pPr>
              <w:jc w:val="both"/>
            </w:pPr>
            <w:r>
              <w:t>Положение о проведении читательской конф</w:t>
            </w:r>
            <w:r>
              <w:t>е</w:t>
            </w:r>
            <w:r>
              <w:t xml:space="preserve">ренции по творчеству В.А. </w:t>
            </w:r>
            <w:proofErr w:type="spellStart"/>
            <w:r>
              <w:t>Шамшурина</w:t>
            </w:r>
            <w:proofErr w:type="spellEnd"/>
            <w:r>
              <w:t xml:space="preserve"> «Суд и</w:t>
            </w:r>
            <w:r>
              <w:t>с</w:t>
            </w:r>
            <w:r>
              <w:t>тории на страницах книг» …………………………</w:t>
            </w:r>
          </w:p>
        </w:tc>
        <w:tc>
          <w:tcPr>
            <w:tcW w:w="850" w:type="dxa"/>
          </w:tcPr>
          <w:p w:rsidR="003F45B7" w:rsidRDefault="003F45B7" w:rsidP="003F45B7">
            <w:pPr>
              <w:jc w:val="both"/>
            </w:pPr>
          </w:p>
          <w:p w:rsidR="002F5C87" w:rsidRDefault="002F5C87" w:rsidP="003F45B7">
            <w:pPr>
              <w:jc w:val="both"/>
            </w:pPr>
          </w:p>
          <w:p w:rsidR="002F5C87" w:rsidRPr="003F45B7" w:rsidRDefault="002F5C87" w:rsidP="003F45B7">
            <w:pPr>
              <w:jc w:val="both"/>
            </w:pPr>
            <w:r>
              <w:t>3</w:t>
            </w:r>
          </w:p>
        </w:tc>
      </w:tr>
      <w:tr w:rsidR="003F45B7" w:rsidTr="004907EA">
        <w:tc>
          <w:tcPr>
            <w:tcW w:w="675" w:type="dxa"/>
          </w:tcPr>
          <w:p w:rsidR="003F45B7" w:rsidRPr="003F45B7" w:rsidRDefault="00A953AD" w:rsidP="00A953AD">
            <w:pPr>
              <w:jc w:val="right"/>
            </w:pPr>
            <w:r>
              <w:t>2.</w:t>
            </w:r>
          </w:p>
        </w:tc>
        <w:tc>
          <w:tcPr>
            <w:tcW w:w="5387" w:type="dxa"/>
          </w:tcPr>
          <w:p w:rsidR="003F45B7" w:rsidRPr="003F45B7" w:rsidRDefault="00A953AD" w:rsidP="003F45B7">
            <w:pPr>
              <w:jc w:val="both"/>
            </w:pPr>
            <w:r>
              <w:t>Сценарий читательской конференции</w:t>
            </w:r>
            <w:r w:rsidR="001A0E91">
              <w:t xml:space="preserve"> «Суд ист</w:t>
            </w:r>
            <w:r w:rsidR="001A0E91">
              <w:t>о</w:t>
            </w:r>
            <w:r w:rsidR="001A0E91">
              <w:t>рии на страницах книг» ……………………………</w:t>
            </w:r>
          </w:p>
        </w:tc>
        <w:tc>
          <w:tcPr>
            <w:tcW w:w="850" w:type="dxa"/>
          </w:tcPr>
          <w:p w:rsidR="003F45B7" w:rsidRDefault="003F45B7" w:rsidP="003F45B7">
            <w:pPr>
              <w:jc w:val="both"/>
            </w:pPr>
          </w:p>
          <w:p w:rsidR="002F5C87" w:rsidRPr="003F45B7" w:rsidRDefault="002F5C87" w:rsidP="003F45B7">
            <w:pPr>
              <w:jc w:val="both"/>
            </w:pPr>
            <w:r>
              <w:t>6</w:t>
            </w:r>
          </w:p>
        </w:tc>
      </w:tr>
      <w:tr w:rsidR="003F45B7" w:rsidTr="004907EA">
        <w:tc>
          <w:tcPr>
            <w:tcW w:w="675" w:type="dxa"/>
          </w:tcPr>
          <w:p w:rsidR="003F45B7" w:rsidRPr="003F45B7" w:rsidRDefault="00A953AD" w:rsidP="00A953AD">
            <w:pPr>
              <w:jc w:val="right"/>
            </w:pPr>
            <w:r>
              <w:t>3.</w:t>
            </w:r>
          </w:p>
        </w:tc>
        <w:tc>
          <w:tcPr>
            <w:tcW w:w="5387" w:type="dxa"/>
          </w:tcPr>
          <w:p w:rsidR="003F45B7" w:rsidRPr="003F45B7" w:rsidRDefault="00807A6A" w:rsidP="00D8093C">
            <w:pPr>
              <w:jc w:val="both"/>
            </w:pPr>
            <w:proofErr w:type="spellStart"/>
            <w:r>
              <w:t>Вашаткина</w:t>
            </w:r>
            <w:proofErr w:type="spellEnd"/>
            <w:r>
              <w:t xml:space="preserve"> М.А. Результаты анкетирования «</w:t>
            </w:r>
            <w:r w:rsidR="00D8093C">
              <w:t>2012 – год Истории</w:t>
            </w:r>
            <w:r>
              <w:t>» ………………</w:t>
            </w:r>
            <w:r w:rsidR="00D8093C">
              <w:t>…………….</w:t>
            </w:r>
            <w:r>
              <w:t>………</w:t>
            </w:r>
          </w:p>
        </w:tc>
        <w:tc>
          <w:tcPr>
            <w:tcW w:w="850" w:type="dxa"/>
          </w:tcPr>
          <w:p w:rsidR="003F45B7" w:rsidRDefault="003F45B7" w:rsidP="003F45B7">
            <w:pPr>
              <w:jc w:val="both"/>
            </w:pPr>
          </w:p>
          <w:p w:rsidR="002F5C87" w:rsidRPr="003F45B7" w:rsidRDefault="004907EA" w:rsidP="003F45B7">
            <w:pPr>
              <w:jc w:val="both"/>
            </w:pPr>
            <w:r>
              <w:t>17</w:t>
            </w:r>
          </w:p>
        </w:tc>
      </w:tr>
      <w:tr w:rsidR="003F45B7" w:rsidTr="004907EA">
        <w:tc>
          <w:tcPr>
            <w:tcW w:w="675" w:type="dxa"/>
          </w:tcPr>
          <w:p w:rsidR="003F45B7" w:rsidRPr="003F45B7" w:rsidRDefault="00A953AD" w:rsidP="00A953AD">
            <w:pPr>
              <w:jc w:val="right"/>
            </w:pPr>
            <w:r>
              <w:t>4.</w:t>
            </w:r>
          </w:p>
        </w:tc>
        <w:tc>
          <w:tcPr>
            <w:tcW w:w="5387" w:type="dxa"/>
          </w:tcPr>
          <w:p w:rsidR="003F45B7" w:rsidRPr="003F45B7" w:rsidRDefault="00B145D9" w:rsidP="003F45B7">
            <w:pPr>
              <w:jc w:val="both"/>
            </w:pPr>
            <w:proofErr w:type="spellStart"/>
            <w:r>
              <w:t>Кузечкин</w:t>
            </w:r>
            <w:proofErr w:type="spellEnd"/>
            <w:r>
              <w:t xml:space="preserve"> А.С. Альтернативная история …………</w:t>
            </w:r>
          </w:p>
        </w:tc>
        <w:tc>
          <w:tcPr>
            <w:tcW w:w="850" w:type="dxa"/>
          </w:tcPr>
          <w:p w:rsidR="003F45B7" w:rsidRPr="003F45B7" w:rsidRDefault="004907EA" w:rsidP="003F45B7">
            <w:pPr>
              <w:jc w:val="both"/>
            </w:pPr>
            <w:r>
              <w:t>19</w:t>
            </w:r>
          </w:p>
        </w:tc>
      </w:tr>
      <w:tr w:rsidR="00F2498F" w:rsidTr="004907EA">
        <w:tc>
          <w:tcPr>
            <w:tcW w:w="675" w:type="dxa"/>
          </w:tcPr>
          <w:p w:rsidR="00F2498F" w:rsidRDefault="00F2498F" w:rsidP="00A953AD">
            <w:pPr>
              <w:jc w:val="right"/>
            </w:pPr>
          </w:p>
        </w:tc>
        <w:tc>
          <w:tcPr>
            <w:tcW w:w="5387" w:type="dxa"/>
          </w:tcPr>
          <w:p w:rsidR="00F2498F" w:rsidRDefault="00F2498F" w:rsidP="00F2498F">
            <w:pPr>
              <w:pStyle w:val="1"/>
              <w:jc w:val="both"/>
              <w:outlineLvl w:val="0"/>
            </w:pPr>
            <w:r w:rsidRPr="00F2498F">
              <w:rPr>
                <w:i w:val="0"/>
                <w:iCs w:val="0"/>
              </w:rPr>
              <w:t>Першина О</w:t>
            </w:r>
            <w:r>
              <w:rPr>
                <w:i w:val="0"/>
                <w:iCs w:val="0"/>
              </w:rPr>
              <w:t xml:space="preserve">.Ф. </w:t>
            </w:r>
            <w:r w:rsidRPr="00F2498F">
              <w:rPr>
                <w:i w:val="0"/>
                <w:iCs w:val="0"/>
              </w:rPr>
              <w:t xml:space="preserve">Обзор книг В.А. </w:t>
            </w:r>
            <w:proofErr w:type="spellStart"/>
            <w:r w:rsidRPr="00F2498F">
              <w:rPr>
                <w:i w:val="0"/>
                <w:iCs w:val="0"/>
              </w:rPr>
              <w:t>Шамшурина</w:t>
            </w:r>
            <w:proofErr w:type="spellEnd"/>
            <w:r w:rsidRPr="00F2498F">
              <w:rPr>
                <w:i w:val="0"/>
                <w:iCs w:val="0"/>
              </w:rPr>
              <w:t xml:space="preserve"> из фондов </w:t>
            </w:r>
            <w:proofErr w:type="spellStart"/>
            <w:r w:rsidRPr="00F2498F">
              <w:rPr>
                <w:i w:val="0"/>
                <w:iCs w:val="0"/>
              </w:rPr>
              <w:t>Канавинской</w:t>
            </w:r>
            <w:proofErr w:type="spellEnd"/>
            <w:r w:rsidRPr="00F2498F">
              <w:rPr>
                <w:i w:val="0"/>
                <w:iCs w:val="0"/>
              </w:rPr>
              <w:t xml:space="preserve"> ЦБС</w:t>
            </w:r>
            <w:r>
              <w:rPr>
                <w:i w:val="0"/>
                <w:iCs w:val="0"/>
              </w:rPr>
              <w:t xml:space="preserve"> …………………………</w:t>
            </w:r>
          </w:p>
        </w:tc>
        <w:tc>
          <w:tcPr>
            <w:tcW w:w="850" w:type="dxa"/>
          </w:tcPr>
          <w:p w:rsidR="00F2498F" w:rsidRDefault="00F2498F" w:rsidP="003F45B7">
            <w:pPr>
              <w:jc w:val="both"/>
            </w:pPr>
          </w:p>
          <w:p w:rsidR="002F5C87" w:rsidRPr="003F45B7" w:rsidRDefault="000B5569" w:rsidP="004907EA">
            <w:pPr>
              <w:jc w:val="both"/>
            </w:pPr>
            <w:r>
              <w:t>2</w:t>
            </w:r>
            <w:r w:rsidR="004907EA">
              <w:t>3</w:t>
            </w:r>
          </w:p>
        </w:tc>
      </w:tr>
      <w:tr w:rsidR="003F45B7" w:rsidTr="004907EA">
        <w:tc>
          <w:tcPr>
            <w:tcW w:w="675" w:type="dxa"/>
          </w:tcPr>
          <w:p w:rsidR="003F45B7" w:rsidRPr="003F45B7" w:rsidRDefault="00A953AD" w:rsidP="00A953AD">
            <w:pPr>
              <w:jc w:val="right"/>
            </w:pPr>
            <w:r>
              <w:t>5.</w:t>
            </w:r>
          </w:p>
        </w:tc>
        <w:tc>
          <w:tcPr>
            <w:tcW w:w="5387" w:type="dxa"/>
          </w:tcPr>
          <w:p w:rsidR="003F45B7" w:rsidRPr="003F45B7" w:rsidRDefault="00E5145A" w:rsidP="00E5145A">
            <w:pPr>
              <w:pStyle w:val="a6"/>
              <w:spacing w:before="0" w:beforeAutospacing="0" w:after="0" w:afterAutospacing="0"/>
            </w:pPr>
            <w:proofErr w:type="spellStart"/>
            <w:r w:rsidRPr="00E5145A">
              <w:t>Пальгуева</w:t>
            </w:r>
            <w:proofErr w:type="spellEnd"/>
            <w:r w:rsidRPr="00E5145A">
              <w:t xml:space="preserve"> Г</w:t>
            </w:r>
            <w:r>
              <w:t>.</w:t>
            </w:r>
            <w:r w:rsidRPr="00E5145A">
              <w:t>М</w:t>
            </w:r>
            <w:r>
              <w:t xml:space="preserve">. </w:t>
            </w:r>
            <w:r w:rsidRPr="00E5145A">
              <w:t>В</w:t>
            </w:r>
            <w:r w:rsidRPr="00E5145A">
              <w:rPr>
                <w:iCs/>
              </w:rPr>
              <w:t xml:space="preserve">ремя бросать жребий: отзыв на трилогию В.А. </w:t>
            </w:r>
            <w:proofErr w:type="spellStart"/>
            <w:r w:rsidRPr="00E5145A">
              <w:rPr>
                <w:iCs/>
              </w:rPr>
              <w:t>Шамшурина</w:t>
            </w:r>
            <w:proofErr w:type="spellEnd"/>
            <w:r w:rsidRPr="00E5145A">
              <w:rPr>
                <w:iCs/>
              </w:rPr>
              <w:t xml:space="preserve"> «Жребий Кузьмы Минина»</w:t>
            </w:r>
            <w:r>
              <w:rPr>
                <w:iCs/>
              </w:rPr>
              <w:t xml:space="preserve"> …………………………………………….</w:t>
            </w:r>
          </w:p>
        </w:tc>
        <w:tc>
          <w:tcPr>
            <w:tcW w:w="850" w:type="dxa"/>
          </w:tcPr>
          <w:p w:rsidR="003F45B7" w:rsidRDefault="003F45B7" w:rsidP="003F45B7">
            <w:pPr>
              <w:jc w:val="both"/>
            </w:pPr>
          </w:p>
          <w:p w:rsidR="000B5569" w:rsidRDefault="000B5569" w:rsidP="003F45B7">
            <w:pPr>
              <w:jc w:val="both"/>
            </w:pPr>
          </w:p>
          <w:p w:rsidR="000B5569" w:rsidRPr="003F45B7" w:rsidRDefault="000B5569" w:rsidP="004907EA">
            <w:pPr>
              <w:jc w:val="both"/>
            </w:pPr>
            <w:r>
              <w:t>2</w:t>
            </w:r>
            <w:r w:rsidR="004907EA">
              <w:t>8</w:t>
            </w:r>
          </w:p>
        </w:tc>
      </w:tr>
      <w:tr w:rsidR="00D15637" w:rsidTr="004907EA">
        <w:tc>
          <w:tcPr>
            <w:tcW w:w="675" w:type="dxa"/>
          </w:tcPr>
          <w:p w:rsidR="00D15637" w:rsidRDefault="00D15637" w:rsidP="00A953AD">
            <w:pPr>
              <w:jc w:val="right"/>
            </w:pPr>
            <w:r>
              <w:t>6.</w:t>
            </w:r>
          </w:p>
        </w:tc>
        <w:tc>
          <w:tcPr>
            <w:tcW w:w="5387" w:type="dxa"/>
          </w:tcPr>
          <w:p w:rsidR="00D15637" w:rsidRPr="00E5145A" w:rsidRDefault="00D15637" w:rsidP="00D15637">
            <w:pPr>
              <w:jc w:val="both"/>
            </w:pPr>
            <w:r w:rsidRPr="00D15637">
              <w:rPr>
                <w:iCs/>
              </w:rPr>
              <w:t>Кузнецова Г</w:t>
            </w:r>
            <w:r>
              <w:rPr>
                <w:iCs/>
              </w:rPr>
              <w:t>.</w:t>
            </w:r>
            <w:r w:rsidRPr="00D15637">
              <w:rPr>
                <w:iCs/>
              </w:rPr>
              <w:t>П</w:t>
            </w:r>
            <w:r>
              <w:rPr>
                <w:iCs/>
              </w:rPr>
              <w:t xml:space="preserve">. </w:t>
            </w:r>
            <w:r w:rsidRPr="00D15637">
              <w:rPr>
                <w:iCs/>
              </w:rPr>
              <w:t xml:space="preserve">Рецензия на книгу В.А. </w:t>
            </w:r>
            <w:proofErr w:type="spellStart"/>
            <w:r w:rsidRPr="00D15637">
              <w:rPr>
                <w:iCs/>
              </w:rPr>
              <w:t>Шамш</w:t>
            </w:r>
            <w:r w:rsidRPr="00D15637">
              <w:rPr>
                <w:iCs/>
              </w:rPr>
              <w:t>у</w:t>
            </w:r>
            <w:r w:rsidRPr="00D15637">
              <w:rPr>
                <w:iCs/>
              </w:rPr>
              <w:t>рина</w:t>
            </w:r>
            <w:proofErr w:type="spellEnd"/>
            <w:r w:rsidRPr="00D15637">
              <w:rPr>
                <w:iCs/>
              </w:rPr>
              <w:t xml:space="preserve"> «Два императора»</w:t>
            </w:r>
            <w:r>
              <w:rPr>
                <w:iCs/>
              </w:rPr>
              <w:t xml:space="preserve"> ……………………………</w:t>
            </w:r>
          </w:p>
        </w:tc>
        <w:tc>
          <w:tcPr>
            <w:tcW w:w="850" w:type="dxa"/>
          </w:tcPr>
          <w:p w:rsidR="00D15637" w:rsidRDefault="00D15637" w:rsidP="003F45B7">
            <w:pPr>
              <w:jc w:val="both"/>
            </w:pPr>
          </w:p>
          <w:p w:rsidR="000B5569" w:rsidRPr="003F45B7" w:rsidRDefault="000B5569" w:rsidP="004907EA">
            <w:pPr>
              <w:jc w:val="both"/>
            </w:pPr>
            <w:r>
              <w:t>3</w:t>
            </w:r>
            <w:r w:rsidR="004907EA">
              <w:t>5</w:t>
            </w:r>
          </w:p>
        </w:tc>
      </w:tr>
      <w:tr w:rsidR="003F45B7" w:rsidTr="004907EA">
        <w:tc>
          <w:tcPr>
            <w:tcW w:w="675" w:type="dxa"/>
          </w:tcPr>
          <w:p w:rsidR="003F45B7" w:rsidRPr="003F45B7" w:rsidRDefault="00D15637" w:rsidP="00A953AD">
            <w:pPr>
              <w:jc w:val="right"/>
            </w:pPr>
            <w:r>
              <w:t>7</w:t>
            </w:r>
            <w:r w:rsidR="00A953AD">
              <w:t>.</w:t>
            </w:r>
          </w:p>
        </w:tc>
        <w:tc>
          <w:tcPr>
            <w:tcW w:w="5387" w:type="dxa"/>
          </w:tcPr>
          <w:p w:rsidR="003F45B7" w:rsidRPr="003F45B7" w:rsidRDefault="009B6AF7" w:rsidP="009B6AF7">
            <w:pPr>
              <w:jc w:val="both"/>
            </w:pPr>
            <w:proofErr w:type="spellStart"/>
            <w:r w:rsidRPr="009B6AF7">
              <w:t>Землянская</w:t>
            </w:r>
            <w:proofErr w:type="spellEnd"/>
            <w:r w:rsidRPr="009B6AF7">
              <w:t xml:space="preserve"> Е</w:t>
            </w:r>
            <w:r>
              <w:t>.</w:t>
            </w:r>
            <w:r w:rsidRPr="009B6AF7">
              <w:t>В</w:t>
            </w:r>
            <w:r>
              <w:t xml:space="preserve">. </w:t>
            </w:r>
            <w:r w:rsidRPr="009B6AF7">
              <w:t>Викторина по историческому повествованию</w:t>
            </w:r>
            <w:r>
              <w:t xml:space="preserve"> </w:t>
            </w:r>
            <w:r w:rsidRPr="009B6AF7">
              <w:t xml:space="preserve">«Алтарь Отечества» В.А. </w:t>
            </w:r>
            <w:proofErr w:type="spellStart"/>
            <w:r w:rsidRPr="009B6AF7">
              <w:t>Ша</w:t>
            </w:r>
            <w:r w:rsidRPr="009B6AF7">
              <w:t>м</w:t>
            </w:r>
            <w:r w:rsidRPr="009B6AF7">
              <w:t>шурина</w:t>
            </w:r>
            <w:proofErr w:type="spellEnd"/>
            <w:r>
              <w:t xml:space="preserve"> ………………………………………………</w:t>
            </w:r>
          </w:p>
        </w:tc>
        <w:tc>
          <w:tcPr>
            <w:tcW w:w="850" w:type="dxa"/>
          </w:tcPr>
          <w:p w:rsidR="003F45B7" w:rsidRDefault="003F45B7" w:rsidP="003F45B7">
            <w:pPr>
              <w:jc w:val="both"/>
            </w:pPr>
          </w:p>
          <w:p w:rsidR="000B5569" w:rsidRDefault="000B5569" w:rsidP="003F45B7">
            <w:pPr>
              <w:jc w:val="both"/>
            </w:pPr>
          </w:p>
          <w:p w:rsidR="000B5569" w:rsidRPr="003F45B7" w:rsidRDefault="004907EA" w:rsidP="003F45B7">
            <w:pPr>
              <w:jc w:val="both"/>
            </w:pPr>
            <w:r>
              <w:t>36</w:t>
            </w:r>
          </w:p>
        </w:tc>
      </w:tr>
    </w:tbl>
    <w:p w:rsidR="003F45B7" w:rsidRPr="003F45B7" w:rsidRDefault="003F45B7" w:rsidP="003F45B7">
      <w:pPr>
        <w:jc w:val="both"/>
        <w:rPr>
          <w:color w:val="FF0000"/>
        </w:rPr>
      </w:pPr>
    </w:p>
    <w:p w:rsidR="00807A6A" w:rsidRDefault="00807A6A" w:rsidP="00341CFA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807A6A" w:rsidRDefault="00807A6A" w:rsidP="00341CFA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807A6A" w:rsidRDefault="00807A6A" w:rsidP="00341CFA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E568E4" w:rsidRDefault="00E568E4" w:rsidP="00341CFA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E568E4" w:rsidRDefault="00E568E4" w:rsidP="00341CFA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E568E4" w:rsidRDefault="00E568E4" w:rsidP="00341CFA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E568E4" w:rsidRDefault="00E568E4" w:rsidP="00341CFA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E568E4" w:rsidRDefault="00E568E4" w:rsidP="00341CFA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E568E4" w:rsidRDefault="00E568E4" w:rsidP="00341CFA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E568E4" w:rsidRDefault="00E568E4" w:rsidP="00341CFA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E568E4" w:rsidRDefault="00E568E4" w:rsidP="00341CFA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E568E4" w:rsidRDefault="00E568E4" w:rsidP="00341CFA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E568E4" w:rsidRDefault="00E568E4" w:rsidP="00341CFA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E568E4" w:rsidRDefault="00E568E4" w:rsidP="00341CFA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E568E4" w:rsidRDefault="00E568E4" w:rsidP="00341CFA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A953AD" w:rsidRPr="00341CFA" w:rsidRDefault="00A953AD" w:rsidP="00341CFA">
      <w:pPr>
        <w:pStyle w:val="a6"/>
        <w:spacing w:before="0" w:beforeAutospacing="0" w:after="0" w:afterAutospacing="0"/>
        <w:jc w:val="center"/>
      </w:pPr>
      <w:r w:rsidRPr="00341CFA">
        <w:rPr>
          <w:b/>
          <w:bCs/>
        </w:rPr>
        <w:lastRenderedPageBreak/>
        <w:t>ПОЛОЖЕНИЕ</w:t>
      </w:r>
    </w:p>
    <w:p w:rsidR="00B8653E" w:rsidRDefault="00A953AD" w:rsidP="00341CFA">
      <w:pPr>
        <w:pStyle w:val="a6"/>
        <w:spacing w:before="0" w:beforeAutospacing="0" w:after="0" w:afterAutospacing="0"/>
        <w:jc w:val="center"/>
        <w:rPr>
          <w:b/>
        </w:rPr>
      </w:pPr>
      <w:r w:rsidRPr="00B8653E">
        <w:rPr>
          <w:b/>
        </w:rPr>
        <w:t xml:space="preserve">о проведении читательской конференции по творчеству </w:t>
      </w:r>
    </w:p>
    <w:p w:rsidR="00A953AD" w:rsidRPr="00341CFA" w:rsidRDefault="00A953AD" w:rsidP="00341CFA">
      <w:pPr>
        <w:pStyle w:val="a6"/>
        <w:spacing w:before="0" w:beforeAutospacing="0" w:after="0" w:afterAutospacing="0"/>
        <w:jc w:val="center"/>
      </w:pPr>
      <w:r w:rsidRPr="00B8653E">
        <w:rPr>
          <w:b/>
        </w:rPr>
        <w:t xml:space="preserve">В. А. </w:t>
      </w:r>
      <w:proofErr w:type="spellStart"/>
      <w:r w:rsidRPr="00B8653E">
        <w:rPr>
          <w:b/>
        </w:rPr>
        <w:t>Шамшурина</w:t>
      </w:r>
      <w:proofErr w:type="spellEnd"/>
      <w:r w:rsidRPr="00341CFA">
        <w:t xml:space="preserve"> </w:t>
      </w:r>
      <w:r w:rsidRPr="00341CFA">
        <w:rPr>
          <w:b/>
          <w:bCs/>
        </w:rPr>
        <w:t xml:space="preserve">«Суд истории на страницах книг» </w:t>
      </w:r>
    </w:p>
    <w:p w:rsidR="00A953AD" w:rsidRPr="00341CFA" w:rsidRDefault="00A953AD" w:rsidP="00B145D9">
      <w:pPr>
        <w:pStyle w:val="a6"/>
        <w:spacing w:before="0" w:beforeAutospacing="0" w:after="0" w:afterAutospacing="0"/>
        <w:jc w:val="both"/>
      </w:pPr>
    </w:p>
    <w:p w:rsidR="00A953AD" w:rsidRPr="00341CFA" w:rsidRDefault="00A953AD" w:rsidP="00B145D9">
      <w:pPr>
        <w:pStyle w:val="a6"/>
        <w:spacing w:before="0" w:beforeAutospacing="0" w:after="0" w:afterAutospacing="0"/>
        <w:jc w:val="both"/>
      </w:pPr>
      <w:r w:rsidRPr="00341CFA">
        <w:t xml:space="preserve">Читательская конференция: </w:t>
      </w:r>
      <w:r w:rsidRPr="00341CFA">
        <w:rPr>
          <w:b/>
          <w:bCs/>
        </w:rPr>
        <w:t xml:space="preserve">«Суд истории на страницах книг» </w:t>
      </w:r>
    </w:p>
    <w:p w:rsidR="00A953AD" w:rsidRPr="00341CFA" w:rsidRDefault="00D870E6" w:rsidP="00B145D9">
      <w:pPr>
        <w:pStyle w:val="a6"/>
        <w:spacing w:before="0" w:beforeAutospacing="0" w:after="0" w:afterAutospacing="0"/>
        <w:jc w:val="both"/>
      </w:pPr>
      <w:r>
        <w:t>посвящается 400-</w:t>
      </w:r>
      <w:r w:rsidR="00A953AD" w:rsidRPr="00341CFA">
        <w:t>летию Нижегородского ополчения 1612 года и 200-летию Отечественной войны 1812 года.</w:t>
      </w:r>
    </w:p>
    <w:p w:rsidR="00A953AD" w:rsidRPr="00341CFA" w:rsidRDefault="00A953AD" w:rsidP="00B145D9">
      <w:pPr>
        <w:pStyle w:val="a6"/>
        <w:spacing w:before="0" w:beforeAutospacing="0" w:after="0" w:afterAutospacing="0"/>
        <w:jc w:val="both"/>
      </w:pPr>
      <w:r w:rsidRPr="00341CFA">
        <w:rPr>
          <w:b/>
          <w:bCs/>
        </w:rPr>
        <w:t xml:space="preserve">Организаторы: </w:t>
      </w:r>
      <w:r w:rsidRPr="00341CFA">
        <w:t>МКУК ЦБС Канавинского района при по</w:t>
      </w:r>
      <w:r w:rsidRPr="00341CFA">
        <w:t>д</w:t>
      </w:r>
      <w:r w:rsidRPr="00341CFA">
        <w:t>держке Администрации Канавинского района.</w:t>
      </w:r>
    </w:p>
    <w:p w:rsidR="00A953AD" w:rsidRPr="00341CFA" w:rsidRDefault="00A953AD" w:rsidP="00B145D9">
      <w:pPr>
        <w:pStyle w:val="a6"/>
        <w:spacing w:before="0" w:beforeAutospacing="0" w:after="0" w:afterAutospacing="0"/>
        <w:jc w:val="both"/>
      </w:pPr>
      <w:r w:rsidRPr="00341CFA">
        <w:rPr>
          <w:b/>
          <w:bCs/>
        </w:rPr>
        <w:t xml:space="preserve">Участники: </w:t>
      </w:r>
      <w:r w:rsidRPr="00341CFA">
        <w:t>молодежь, учителя, библиотекари, читатели би</w:t>
      </w:r>
      <w:r w:rsidRPr="00341CFA">
        <w:t>б</w:t>
      </w:r>
      <w:r w:rsidRPr="00341CFA">
        <w:t>лиотек Канавинского района, обслуживающих взрослое насел</w:t>
      </w:r>
      <w:r w:rsidRPr="00341CFA">
        <w:t>е</w:t>
      </w:r>
      <w:r w:rsidRPr="00341CFA">
        <w:t xml:space="preserve">ние. </w:t>
      </w:r>
    </w:p>
    <w:p w:rsidR="00A953AD" w:rsidRPr="00341CFA" w:rsidRDefault="00A953AD" w:rsidP="00B145D9">
      <w:pPr>
        <w:pStyle w:val="a6"/>
        <w:spacing w:before="0" w:beforeAutospacing="0" w:after="0" w:afterAutospacing="0"/>
        <w:jc w:val="both"/>
      </w:pPr>
      <w:r w:rsidRPr="00341CFA">
        <w:t xml:space="preserve">Приглашаются все, кто читает книги об истории России, все, кто читает книги нашего земляка Валерия Анатольевича </w:t>
      </w:r>
      <w:proofErr w:type="spellStart"/>
      <w:r w:rsidRPr="00341CFA">
        <w:t>Шамшур</w:t>
      </w:r>
      <w:r w:rsidRPr="00341CFA">
        <w:t>и</w:t>
      </w:r>
      <w:r w:rsidRPr="00341CFA">
        <w:t>на</w:t>
      </w:r>
      <w:proofErr w:type="spellEnd"/>
      <w:r w:rsidRPr="00341CFA">
        <w:t xml:space="preserve"> и хочет поделиться своими мнениями и впечатлениями. </w:t>
      </w:r>
    </w:p>
    <w:p w:rsidR="00A953AD" w:rsidRPr="00341CFA" w:rsidRDefault="00A953AD" w:rsidP="00B145D9">
      <w:pPr>
        <w:pStyle w:val="a6"/>
        <w:spacing w:before="0" w:beforeAutospacing="0" w:after="0" w:afterAutospacing="0"/>
        <w:jc w:val="both"/>
      </w:pPr>
      <w:r w:rsidRPr="00341CFA">
        <w:rPr>
          <w:b/>
          <w:bCs/>
        </w:rPr>
        <w:t xml:space="preserve">Цели: </w:t>
      </w:r>
    </w:p>
    <w:p w:rsidR="00A953AD" w:rsidRPr="00341CFA" w:rsidRDefault="00A953AD" w:rsidP="00B145D9">
      <w:pPr>
        <w:pStyle w:val="a6"/>
        <w:numPr>
          <w:ilvl w:val="0"/>
          <w:numId w:val="15"/>
        </w:numPr>
        <w:spacing w:before="0" w:beforeAutospacing="0" w:after="0" w:afterAutospacing="0"/>
        <w:jc w:val="both"/>
      </w:pPr>
      <w:r w:rsidRPr="00341CFA">
        <w:t>Объединение читателей</w:t>
      </w:r>
      <w:r w:rsidRPr="00341CFA">
        <w:rPr>
          <w:b/>
          <w:bCs/>
        </w:rPr>
        <w:t xml:space="preserve"> </w:t>
      </w:r>
      <w:r w:rsidRPr="00341CFA">
        <w:t>разных поколений в процессе а</w:t>
      </w:r>
      <w:r w:rsidRPr="00341CFA">
        <w:t>к</w:t>
      </w:r>
      <w:r w:rsidRPr="00341CFA">
        <w:t>тивного чтения художественной литературы по истории России.</w:t>
      </w:r>
    </w:p>
    <w:p w:rsidR="00A953AD" w:rsidRPr="00341CFA" w:rsidRDefault="00A953AD" w:rsidP="00B145D9">
      <w:pPr>
        <w:pStyle w:val="a6"/>
        <w:numPr>
          <w:ilvl w:val="0"/>
          <w:numId w:val="15"/>
        </w:numPr>
        <w:spacing w:before="0" w:beforeAutospacing="0" w:after="0" w:afterAutospacing="0"/>
        <w:jc w:val="both"/>
      </w:pPr>
      <w:r w:rsidRPr="00341CFA">
        <w:t>Развитие творческих и коммуникативных (ораторских) способностей в ходе обсуждений и размышлений о ко</w:t>
      </w:r>
      <w:r w:rsidRPr="00341CFA">
        <w:t>н</w:t>
      </w:r>
      <w:r w:rsidRPr="00341CFA">
        <w:t>цепциях, взглядах, проблемах отраженных в историч</w:t>
      </w:r>
      <w:r w:rsidRPr="00341CFA">
        <w:t>е</w:t>
      </w:r>
      <w:r w:rsidRPr="00341CFA">
        <w:t>ской литературе.</w:t>
      </w:r>
    </w:p>
    <w:p w:rsidR="00A953AD" w:rsidRPr="00341CFA" w:rsidRDefault="00A953AD" w:rsidP="00341CFA">
      <w:pPr>
        <w:pStyle w:val="a6"/>
        <w:spacing w:before="0" w:beforeAutospacing="0" w:after="0" w:afterAutospacing="0"/>
      </w:pPr>
      <w:r w:rsidRPr="00341CFA">
        <w:rPr>
          <w:b/>
          <w:bCs/>
        </w:rPr>
        <w:t xml:space="preserve">Задачи: </w:t>
      </w:r>
    </w:p>
    <w:p w:rsidR="00A953AD" w:rsidRPr="00341CFA" w:rsidRDefault="00A953AD" w:rsidP="00B145D9">
      <w:pPr>
        <w:pStyle w:val="a6"/>
        <w:numPr>
          <w:ilvl w:val="0"/>
          <w:numId w:val="16"/>
        </w:numPr>
        <w:spacing w:before="0" w:beforeAutospacing="0" w:after="0" w:afterAutospacing="0"/>
        <w:jc w:val="both"/>
      </w:pPr>
      <w:r w:rsidRPr="00341CFA">
        <w:t>Осветить новые подходы к осмыслению истории России, событий 400-летней и 200-летней давности, их взаим</w:t>
      </w:r>
      <w:r w:rsidRPr="00341CFA">
        <w:t>о</w:t>
      </w:r>
      <w:r w:rsidRPr="00341CFA">
        <w:t xml:space="preserve">связи с современной историей. </w:t>
      </w:r>
    </w:p>
    <w:p w:rsidR="00A953AD" w:rsidRPr="00341CFA" w:rsidRDefault="00A953AD" w:rsidP="00B145D9">
      <w:pPr>
        <w:pStyle w:val="a6"/>
        <w:numPr>
          <w:ilvl w:val="0"/>
          <w:numId w:val="16"/>
        </w:numPr>
        <w:spacing w:before="0" w:beforeAutospacing="0" w:after="0" w:afterAutospacing="0"/>
        <w:jc w:val="both"/>
      </w:pPr>
      <w:r w:rsidRPr="00341CFA">
        <w:t xml:space="preserve">Раскрыть нравственно – гуманистическую проблематику произведений В.А. </w:t>
      </w:r>
      <w:proofErr w:type="spellStart"/>
      <w:r w:rsidRPr="00341CFA">
        <w:t>Шамшурина</w:t>
      </w:r>
      <w:proofErr w:type="spellEnd"/>
      <w:r w:rsidRPr="00341CFA">
        <w:t>.</w:t>
      </w:r>
    </w:p>
    <w:p w:rsidR="00A953AD" w:rsidRPr="00341CFA" w:rsidRDefault="00A953AD" w:rsidP="00B145D9">
      <w:pPr>
        <w:pStyle w:val="a6"/>
        <w:numPr>
          <w:ilvl w:val="0"/>
          <w:numId w:val="16"/>
        </w:numPr>
        <w:spacing w:before="0" w:beforeAutospacing="0" w:after="0" w:afterAutospacing="0"/>
        <w:jc w:val="both"/>
      </w:pPr>
      <w:r w:rsidRPr="00341CFA">
        <w:t xml:space="preserve">Рассмотреть художественные особенности произведений В.А. </w:t>
      </w:r>
      <w:proofErr w:type="spellStart"/>
      <w:r w:rsidRPr="00341CFA">
        <w:t>Шамшурина</w:t>
      </w:r>
      <w:proofErr w:type="spellEnd"/>
      <w:r w:rsidRPr="00341CFA">
        <w:t>.</w:t>
      </w:r>
    </w:p>
    <w:p w:rsidR="00A953AD" w:rsidRPr="00341CFA" w:rsidRDefault="00A953AD" w:rsidP="00B145D9">
      <w:pPr>
        <w:pStyle w:val="a6"/>
        <w:numPr>
          <w:ilvl w:val="0"/>
          <w:numId w:val="16"/>
        </w:numPr>
        <w:spacing w:before="0" w:beforeAutospacing="0" w:after="0" w:afterAutospacing="0"/>
        <w:jc w:val="both"/>
      </w:pPr>
      <w:r w:rsidRPr="00341CFA">
        <w:t>Выявить наиболее интересные произведения литературы о Смутном времени и Отечественной войне 1812 года.</w:t>
      </w:r>
    </w:p>
    <w:p w:rsidR="00A953AD" w:rsidRPr="00341CFA" w:rsidRDefault="00A953AD" w:rsidP="00341CFA">
      <w:pPr>
        <w:pStyle w:val="a6"/>
        <w:spacing w:before="0" w:beforeAutospacing="0" w:after="0" w:afterAutospacing="0"/>
        <w:jc w:val="center"/>
      </w:pPr>
      <w:r w:rsidRPr="00341CFA">
        <w:rPr>
          <w:b/>
          <w:bCs/>
        </w:rPr>
        <w:t>Организация конференции</w:t>
      </w:r>
    </w:p>
    <w:p w:rsidR="00A953AD" w:rsidRPr="00341CFA" w:rsidRDefault="00A953AD" w:rsidP="00B145D9">
      <w:pPr>
        <w:pStyle w:val="a6"/>
        <w:spacing w:before="0" w:beforeAutospacing="0" w:after="0" w:afterAutospacing="0"/>
        <w:jc w:val="both"/>
      </w:pPr>
      <w:r w:rsidRPr="00341CFA">
        <w:t>Конференция проходит в два этапа:</w:t>
      </w:r>
    </w:p>
    <w:p w:rsidR="00A953AD" w:rsidRPr="00341CFA" w:rsidRDefault="00A953AD" w:rsidP="00B145D9">
      <w:pPr>
        <w:pStyle w:val="a6"/>
        <w:numPr>
          <w:ilvl w:val="0"/>
          <w:numId w:val="17"/>
        </w:numPr>
        <w:spacing w:before="0" w:beforeAutospacing="0" w:after="0" w:afterAutospacing="0"/>
        <w:jc w:val="both"/>
      </w:pPr>
      <w:r w:rsidRPr="00341CFA">
        <w:rPr>
          <w:b/>
          <w:bCs/>
        </w:rPr>
        <w:t>Подготовительный.</w:t>
      </w:r>
      <w:r w:rsidRPr="00341CFA">
        <w:t xml:space="preserve"> Библиотеки-филиалы проводят а</w:t>
      </w:r>
      <w:r w:rsidRPr="00341CFA">
        <w:t>н</w:t>
      </w:r>
      <w:r w:rsidRPr="00341CFA">
        <w:t xml:space="preserve">кетирование, приглашают участников, готовят творческие </w:t>
      </w:r>
      <w:r w:rsidRPr="00341CFA">
        <w:lastRenderedPageBreak/>
        <w:t>работы, помогают читателям подготовить вопросы для обсуждения.</w:t>
      </w:r>
      <w:r w:rsidR="00341CFA">
        <w:t xml:space="preserve"> </w:t>
      </w:r>
      <w:r w:rsidRPr="00341CFA">
        <w:rPr>
          <w:b/>
          <w:bCs/>
        </w:rPr>
        <w:t>15 августа – 15 октября 2012 г.</w:t>
      </w:r>
    </w:p>
    <w:p w:rsidR="00A953AD" w:rsidRPr="00341CFA" w:rsidRDefault="00A953AD" w:rsidP="00B145D9">
      <w:pPr>
        <w:pStyle w:val="a6"/>
        <w:numPr>
          <w:ilvl w:val="0"/>
          <w:numId w:val="17"/>
        </w:numPr>
        <w:spacing w:before="0" w:beforeAutospacing="0" w:after="0" w:afterAutospacing="0"/>
        <w:jc w:val="both"/>
      </w:pPr>
      <w:r w:rsidRPr="00341CFA">
        <w:rPr>
          <w:b/>
          <w:bCs/>
        </w:rPr>
        <w:t xml:space="preserve">Конференция </w:t>
      </w:r>
      <w:r w:rsidRPr="00341CFA">
        <w:t>на базе ЦБ им. Ф.М. Достоевского:</w:t>
      </w:r>
    </w:p>
    <w:p w:rsidR="00A953AD" w:rsidRPr="00341CFA" w:rsidRDefault="00A953AD" w:rsidP="00B145D9">
      <w:pPr>
        <w:pStyle w:val="a6"/>
        <w:numPr>
          <w:ilvl w:val="0"/>
          <w:numId w:val="18"/>
        </w:numPr>
        <w:spacing w:before="0" w:beforeAutospacing="0" w:after="0" w:afterAutospacing="0"/>
        <w:jc w:val="both"/>
      </w:pPr>
      <w:r w:rsidRPr="00341CFA">
        <w:t xml:space="preserve">Встреча с писателем В.А. </w:t>
      </w:r>
      <w:proofErr w:type="spellStart"/>
      <w:r w:rsidRPr="00341CFA">
        <w:t>Шамшуриным</w:t>
      </w:r>
      <w:proofErr w:type="spellEnd"/>
      <w:r w:rsidRPr="00341CFA">
        <w:t>.</w:t>
      </w:r>
    </w:p>
    <w:p w:rsidR="00A953AD" w:rsidRPr="00341CFA" w:rsidRDefault="00A953AD" w:rsidP="00B145D9">
      <w:pPr>
        <w:pStyle w:val="a6"/>
        <w:numPr>
          <w:ilvl w:val="0"/>
          <w:numId w:val="18"/>
        </w:numPr>
        <w:spacing w:before="0" w:beforeAutospacing="0" w:after="0" w:afterAutospacing="0"/>
        <w:jc w:val="both"/>
      </w:pPr>
      <w:r w:rsidRPr="00341CFA">
        <w:t xml:space="preserve">Обзор творчества В.А. </w:t>
      </w:r>
      <w:proofErr w:type="spellStart"/>
      <w:r w:rsidRPr="00341CFA">
        <w:t>Шамшурина</w:t>
      </w:r>
      <w:proofErr w:type="spellEnd"/>
      <w:r w:rsidRPr="00341CFA">
        <w:t>.</w:t>
      </w:r>
    </w:p>
    <w:p w:rsidR="00A953AD" w:rsidRPr="00341CFA" w:rsidRDefault="00A953AD" w:rsidP="00B145D9">
      <w:pPr>
        <w:pStyle w:val="a6"/>
        <w:numPr>
          <w:ilvl w:val="0"/>
          <w:numId w:val="18"/>
        </w:numPr>
        <w:spacing w:before="0" w:beforeAutospacing="0" w:after="0" w:afterAutospacing="0"/>
        <w:jc w:val="both"/>
      </w:pPr>
      <w:r w:rsidRPr="00341CFA">
        <w:t>Анализ анкет «2012 год – Год истории» (см. Приложение 1).</w:t>
      </w:r>
    </w:p>
    <w:p w:rsidR="00A953AD" w:rsidRPr="00341CFA" w:rsidRDefault="00A953AD" w:rsidP="00B145D9">
      <w:pPr>
        <w:pStyle w:val="a6"/>
        <w:numPr>
          <w:ilvl w:val="0"/>
          <w:numId w:val="18"/>
        </w:numPr>
        <w:spacing w:before="0" w:beforeAutospacing="0" w:after="0" w:afterAutospacing="0"/>
        <w:jc w:val="both"/>
      </w:pPr>
      <w:r w:rsidRPr="00341CFA">
        <w:t xml:space="preserve">Выступление контрагентов с противоположной оценкой альтернативной истории в произведениях В.А. </w:t>
      </w:r>
      <w:proofErr w:type="spellStart"/>
      <w:r w:rsidRPr="00341CFA">
        <w:t>Шамш</w:t>
      </w:r>
      <w:r w:rsidRPr="00341CFA">
        <w:t>у</w:t>
      </w:r>
      <w:r w:rsidRPr="00341CFA">
        <w:t>рина</w:t>
      </w:r>
      <w:proofErr w:type="spellEnd"/>
      <w:r w:rsidRPr="00341CFA">
        <w:t>.</w:t>
      </w:r>
    </w:p>
    <w:p w:rsidR="00A953AD" w:rsidRPr="00341CFA" w:rsidRDefault="00A953AD" w:rsidP="00B145D9">
      <w:pPr>
        <w:pStyle w:val="a6"/>
        <w:numPr>
          <w:ilvl w:val="0"/>
          <w:numId w:val="18"/>
        </w:numPr>
        <w:spacing w:before="0" w:beforeAutospacing="0" w:after="0" w:afterAutospacing="0"/>
        <w:jc w:val="both"/>
      </w:pPr>
      <w:r w:rsidRPr="00341CFA">
        <w:t>Выступления оппонентов.</w:t>
      </w:r>
    </w:p>
    <w:p w:rsidR="00A953AD" w:rsidRPr="00341CFA" w:rsidRDefault="00A953AD" w:rsidP="00B145D9">
      <w:pPr>
        <w:pStyle w:val="a6"/>
        <w:numPr>
          <w:ilvl w:val="0"/>
          <w:numId w:val="18"/>
        </w:numPr>
        <w:spacing w:before="0" w:beforeAutospacing="0" w:after="0" w:afterAutospacing="0"/>
        <w:jc w:val="both"/>
      </w:pPr>
      <w:r w:rsidRPr="00341CFA">
        <w:t xml:space="preserve">Подведение итогов. Выступление В.А. </w:t>
      </w:r>
      <w:proofErr w:type="spellStart"/>
      <w:r w:rsidRPr="00341CFA">
        <w:t>Шамшурина</w:t>
      </w:r>
      <w:proofErr w:type="spellEnd"/>
      <w:r w:rsidRPr="00341CFA">
        <w:t>.</w:t>
      </w:r>
    </w:p>
    <w:p w:rsidR="00A953AD" w:rsidRPr="00341CFA" w:rsidRDefault="00A953AD" w:rsidP="00341CFA">
      <w:pPr>
        <w:pStyle w:val="a6"/>
        <w:spacing w:before="0" w:beforeAutospacing="0" w:after="0" w:afterAutospacing="0"/>
        <w:jc w:val="right"/>
      </w:pPr>
      <w:r w:rsidRPr="00341CFA">
        <w:rPr>
          <w:b/>
          <w:bCs/>
        </w:rPr>
        <w:t>Последняя декада октября 2012 г.</w:t>
      </w:r>
    </w:p>
    <w:p w:rsidR="00A953AD" w:rsidRPr="00341CFA" w:rsidRDefault="00A953AD" w:rsidP="00341CFA">
      <w:pPr>
        <w:pStyle w:val="a6"/>
        <w:spacing w:before="0" w:beforeAutospacing="0" w:after="0" w:afterAutospacing="0"/>
        <w:jc w:val="right"/>
      </w:pPr>
    </w:p>
    <w:p w:rsidR="00A953AD" w:rsidRPr="00341CFA" w:rsidRDefault="00A953AD" w:rsidP="00341CFA">
      <w:pPr>
        <w:pStyle w:val="a6"/>
        <w:numPr>
          <w:ilvl w:val="0"/>
          <w:numId w:val="19"/>
        </w:numPr>
        <w:spacing w:before="0" w:beforeAutospacing="0" w:after="0" w:afterAutospacing="0"/>
        <w:jc w:val="right"/>
      </w:pPr>
      <w:r w:rsidRPr="00341CFA">
        <w:t xml:space="preserve">Отражение хода подготовки и проведения конференции на сайте ЦБС и в СМИ. </w:t>
      </w:r>
      <w:r w:rsidRPr="00341CFA">
        <w:rPr>
          <w:b/>
          <w:bCs/>
        </w:rPr>
        <w:t>15 августа – 10 декабря. 2012 г.</w:t>
      </w:r>
    </w:p>
    <w:p w:rsidR="00A953AD" w:rsidRPr="00341CFA" w:rsidRDefault="00A953AD" w:rsidP="00341CFA">
      <w:pPr>
        <w:pStyle w:val="a6"/>
        <w:spacing w:before="0" w:beforeAutospacing="0" w:after="0" w:afterAutospacing="0"/>
        <w:jc w:val="center"/>
      </w:pPr>
      <w:r w:rsidRPr="00341CFA">
        <w:rPr>
          <w:b/>
          <w:bCs/>
        </w:rPr>
        <w:t>Условия участия</w:t>
      </w:r>
    </w:p>
    <w:p w:rsidR="00A953AD" w:rsidRPr="00341CFA" w:rsidRDefault="00A953AD" w:rsidP="00B145D9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CFA">
        <w:rPr>
          <w:rFonts w:ascii="Times New Roman" w:hAnsi="Times New Roman" w:cs="Times New Roman"/>
          <w:sz w:val="24"/>
          <w:szCs w:val="24"/>
        </w:rPr>
        <w:t>Участники читательской конференции представляют творч</w:t>
      </w:r>
      <w:r w:rsidRPr="00341CFA">
        <w:rPr>
          <w:rFonts w:ascii="Times New Roman" w:hAnsi="Times New Roman" w:cs="Times New Roman"/>
          <w:sz w:val="24"/>
          <w:szCs w:val="24"/>
        </w:rPr>
        <w:t>е</w:t>
      </w:r>
      <w:r w:rsidRPr="00341CFA">
        <w:rPr>
          <w:rFonts w:ascii="Times New Roman" w:hAnsi="Times New Roman" w:cs="Times New Roman"/>
          <w:sz w:val="24"/>
          <w:szCs w:val="24"/>
        </w:rPr>
        <w:t xml:space="preserve">скую работу в любом из предложенных жанров: </w:t>
      </w:r>
    </w:p>
    <w:p w:rsidR="00A953AD" w:rsidRPr="00341CFA" w:rsidRDefault="00A953AD" w:rsidP="00B145D9">
      <w:pPr>
        <w:pStyle w:val="a6"/>
        <w:numPr>
          <w:ilvl w:val="0"/>
          <w:numId w:val="19"/>
        </w:numPr>
        <w:spacing w:before="0" w:beforeAutospacing="0" w:after="0" w:afterAutospacing="0"/>
        <w:jc w:val="both"/>
      </w:pPr>
      <w:r w:rsidRPr="00341CFA">
        <w:t xml:space="preserve">исследование жизни и творчества писателя; </w:t>
      </w:r>
    </w:p>
    <w:p w:rsidR="00A953AD" w:rsidRPr="00341CFA" w:rsidRDefault="00A953AD" w:rsidP="00B145D9">
      <w:pPr>
        <w:pStyle w:val="a6"/>
        <w:numPr>
          <w:ilvl w:val="0"/>
          <w:numId w:val="19"/>
        </w:numPr>
        <w:spacing w:before="0" w:beforeAutospacing="0" w:after="0" w:afterAutospacing="0"/>
        <w:jc w:val="both"/>
      </w:pPr>
      <w:r w:rsidRPr="00341CFA">
        <w:t>отзыв;</w:t>
      </w:r>
    </w:p>
    <w:p w:rsidR="00A953AD" w:rsidRPr="00341CFA" w:rsidRDefault="00A953AD" w:rsidP="00B145D9">
      <w:pPr>
        <w:pStyle w:val="a6"/>
        <w:numPr>
          <w:ilvl w:val="0"/>
          <w:numId w:val="19"/>
        </w:numPr>
        <w:spacing w:before="0" w:beforeAutospacing="0" w:after="0" w:afterAutospacing="0"/>
        <w:jc w:val="both"/>
      </w:pPr>
      <w:r w:rsidRPr="00341CFA">
        <w:t>эссе;</w:t>
      </w:r>
    </w:p>
    <w:p w:rsidR="00A953AD" w:rsidRPr="00341CFA" w:rsidRDefault="00A953AD" w:rsidP="00B145D9">
      <w:pPr>
        <w:pStyle w:val="a6"/>
        <w:numPr>
          <w:ilvl w:val="0"/>
          <w:numId w:val="19"/>
        </w:numPr>
        <w:spacing w:before="0" w:beforeAutospacing="0" w:after="0" w:afterAutospacing="0"/>
        <w:jc w:val="both"/>
      </w:pPr>
      <w:r w:rsidRPr="00341CFA">
        <w:t>рецензия;</w:t>
      </w:r>
    </w:p>
    <w:p w:rsidR="00A953AD" w:rsidRPr="00341CFA" w:rsidRDefault="00A953AD" w:rsidP="00B145D9">
      <w:pPr>
        <w:pStyle w:val="a6"/>
        <w:numPr>
          <w:ilvl w:val="0"/>
          <w:numId w:val="19"/>
        </w:numPr>
        <w:spacing w:before="0" w:beforeAutospacing="0" w:after="0" w:afterAutospacing="0"/>
        <w:jc w:val="both"/>
      </w:pPr>
      <w:proofErr w:type="spellStart"/>
      <w:r w:rsidRPr="00341CFA">
        <w:t>буктрейлер</w:t>
      </w:r>
      <w:proofErr w:type="spellEnd"/>
      <w:r w:rsidRPr="00341CFA">
        <w:t>;</w:t>
      </w:r>
    </w:p>
    <w:p w:rsidR="00A953AD" w:rsidRPr="00341CFA" w:rsidRDefault="00A953AD" w:rsidP="00B145D9">
      <w:pPr>
        <w:pStyle w:val="a6"/>
        <w:numPr>
          <w:ilvl w:val="0"/>
          <w:numId w:val="19"/>
        </w:numPr>
        <w:spacing w:before="0" w:beforeAutospacing="0" w:after="0" w:afterAutospacing="0"/>
        <w:jc w:val="both"/>
      </w:pPr>
      <w:r w:rsidRPr="00341CFA">
        <w:t>электронная презентация;</w:t>
      </w:r>
    </w:p>
    <w:p w:rsidR="00A953AD" w:rsidRPr="00341CFA" w:rsidRDefault="00A953AD" w:rsidP="00B145D9">
      <w:pPr>
        <w:pStyle w:val="a6"/>
        <w:numPr>
          <w:ilvl w:val="0"/>
          <w:numId w:val="19"/>
        </w:numPr>
        <w:spacing w:before="0" w:beforeAutospacing="0" w:after="0" w:afterAutospacing="0"/>
        <w:jc w:val="both"/>
      </w:pPr>
      <w:r w:rsidRPr="00341CFA">
        <w:t xml:space="preserve">иллюстрации к произведениям В.А. </w:t>
      </w:r>
      <w:proofErr w:type="spellStart"/>
      <w:r w:rsidRPr="00341CFA">
        <w:t>Шамшурина</w:t>
      </w:r>
      <w:proofErr w:type="spellEnd"/>
      <w:r w:rsidRPr="00341CFA">
        <w:t>;</w:t>
      </w:r>
    </w:p>
    <w:p w:rsidR="00A953AD" w:rsidRPr="00341CFA" w:rsidRDefault="00A953AD" w:rsidP="00B145D9">
      <w:pPr>
        <w:pStyle w:val="a6"/>
        <w:numPr>
          <w:ilvl w:val="0"/>
          <w:numId w:val="19"/>
        </w:numPr>
        <w:spacing w:before="0" w:beforeAutospacing="0" w:after="0" w:afterAutospacing="0"/>
        <w:jc w:val="both"/>
      </w:pPr>
      <w:r w:rsidRPr="00341CFA">
        <w:t xml:space="preserve">сценарий мероприятия, посвященного творчеству В.А. </w:t>
      </w:r>
      <w:proofErr w:type="spellStart"/>
      <w:r w:rsidRPr="00341CFA">
        <w:t>Шамшурина</w:t>
      </w:r>
      <w:proofErr w:type="spellEnd"/>
      <w:r w:rsidRPr="00341CFA">
        <w:t xml:space="preserve"> и </w:t>
      </w:r>
      <w:proofErr w:type="gramStart"/>
      <w:r w:rsidRPr="00341CFA">
        <w:t>другое</w:t>
      </w:r>
      <w:proofErr w:type="gramEnd"/>
      <w:r w:rsidRPr="00341CFA">
        <w:t>.</w:t>
      </w:r>
    </w:p>
    <w:p w:rsidR="00A953AD" w:rsidRPr="00341CFA" w:rsidRDefault="00A953AD" w:rsidP="00B145D9">
      <w:pPr>
        <w:pStyle w:val="a6"/>
        <w:spacing w:before="0" w:beforeAutospacing="0" w:after="0" w:afterAutospacing="0"/>
        <w:jc w:val="both"/>
      </w:pPr>
      <w:r w:rsidRPr="00341CFA">
        <w:rPr>
          <w:b/>
          <w:bCs/>
        </w:rPr>
        <w:t>Требования к работе:</w:t>
      </w:r>
    </w:p>
    <w:p w:rsidR="00A953AD" w:rsidRPr="00341CFA" w:rsidRDefault="00A953AD" w:rsidP="00B145D9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341CFA">
        <w:t>объективный анализ и собственная оценка выбранного произведения в единстве его содержания, формы и ра</w:t>
      </w:r>
      <w:r w:rsidRPr="00341CFA">
        <w:t>с</w:t>
      </w:r>
      <w:r w:rsidRPr="00341CFA">
        <w:t>сматриваемой темы;</w:t>
      </w:r>
    </w:p>
    <w:p w:rsidR="00A953AD" w:rsidRPr="00341CFA" w:rsidRDefault="00A953AD" w:rsidP="00B145D9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341CFA">
        <w:t>сравнение произведения В.А.</w:t>
      </w:r>
      <w:r w:rsidR="00D870E6">
        <w:t xml:space="preserve"> </w:t>
      </w:r>
      <w:proofErr w:type="spellStart"/>
      <w:r w:rsidRPr="00341CFA">
        <w:t>Шамшурина</w:t>
      </w:r>
      <w:proofErr w:type="spellEnd"/>
      <w:r w:rsidRPr="00341CFA">
        <w:t xml:space="preserve"> с другими и</w:t>
      </w:r>
      <w:r w:rsidRPr="00341CFA">
        <w:t>с</w:t>
      </w:r>
      <w:r w:rsidRPr="00341CFA">
        <w:t xml:space="preserve">торическими произведениями; </w:t>
      </w:r>
    </w:p>
    <w:p w:rsidR="00A953AD" w:rsidRPr="00341CFA" w:rsidRDefault="00A953AD" w:rsidP="00B145D9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341CFA">
        <w:t>использование литературно-критических материалов, п</w:t>
      </w:r>
      <w:r w:rsidRPr="00341CFA">
        <w:t>о</w:t>
      </w:r>
      <w:r w:rsidRPr="00341CFA">
        <w:t>священных теме.</w:t>
      </w:r>
    </w:p>
    <w:p w:rsidR="00A953AD" w:rsidRPr="00341CFA" w:rsidRDefault="00A953AD" w:rsidP="00B145D9">
      <w:pPr>
        <w:pStyle w:val="a6"/>
        <w:spacing w:before="0" w:beforeAutospacing="0" w:after="0" w:afterAutospacing="0"/>
        <w:jc w:val="both"/>
      </w:pPr>
      <w:r w:rsidRPr="00341CFA">
        <w:rPr>
          <w:b/>
          <w:bCs/>
        </w:rPr>
        <w:t>Примерные темы для докладов и сообщений</w:t>
      </w:r>
    </w:p>
    <w:p w:rsidR="00A953AD" w:rsidRPr="00341CFA" w:rsidRDefault="00A953AD" w:rsidP="00B145D9">
      <w:pPr>
        <w:pStyle w:val="a6"/>
        <w:spacing w:before="0" w:beforeAutospacing="0" w:after="0" w:afterAutospacing="0"/>
        <w:jc w:val="both"/>
      </w:pPr>
      <w:r w:rsidRPr="00341CFA">
        <w:lastRenderedPageBreak/>
        <w:t>Названия тем докладов и сообщений носят обобщающий хара</w:t>
      </w:r>
      <w:r w:rsidRPr="00341CFA">
        <w:t>к</w:t>
      </w:r>
      <w:r w:rsidRPr="00341CFA">
        <w:t>тер, но в них обязательно должны быть использованы произв</w:t>
      </w:r>
      <w:r w:rsidRPr="00341CFA">
        <w:t>е</w:t>
      </w:r>
      <w:r w:rsidRPr="00341CFA">
        <w:t xml:space="preserve">дения В.А. </w:t>
      </w:r>
      <w:proofErr w:type="spellStart"/>
      <w:r w:rsidRPr="00341CFA">
        <w:t>Шамшурина</w:t>
      </w:r>
      <w:proofErr w:type="spellEnd"/>
      <w:r w:rsidRPr="00341CFA">
        <w:t xml:space="preserve">. </w:t>
      </w:r>
    </w:p>
    <w:p w:rsidR="00A953AD" w:rsidRPr="00341CFA" w:rsidRDefault="00A953AD" w:rsidP="00B145D9">
      <w:pPr>
        <w:pStyle w:val="a6"/>
        <w:spacing w:before="0" w:beforeAutospacing="0" w:after="0" w:afterAutospacing="0"/>
        <w:jc w:val="both"/>
      </w:pPr>
      <w:r w:rsidRPr="00341CFA">
        <w:t xml:space="preserve">Необходимо показать, как эти темы воплотились на страницах его книг. Приветствуется использование и сравнение с другими книгами по теме. </w:t>
      </w:r>
    </w:p>
    <w:p w:rsidR="00A953AD" w:rsidRPr="00341CFA" w:rsidRDefault="00A953AD" w:rsidP="00B145D9">
      <w:pPr>
        <w:pStyle w:val="a6"/>
        <w:spacing w:before="0" w:beforeAutospacing="0" w:after="0" w:afterAutospacing="0"/>
        <w:jc w:val="both"/>
      </w:pPr>
      <w:r w:rsidRPr="00341CFA">
        <w:t>Приветствуются самостоятельно определенные темы сообщений и отзывов</w:t>
      </w:r>
    </w:p>
    <w:p w:rsidR="00A953AD" w:rsidRPr="00341CFA" w:rsidRDefault="00A953AD" w:rsidP="00341CFA">
      <w:pPr>
        <w:pStyle w:val="a6"/>
        <w:numPr>
          <w:ilvl w:val="0"/>
          <w:numId w:val="21"/>
        </w:numPr>
        <w:spacing w:before="0" w:beforeAutospacing="0" w:after="0" w:afterAutospacing="0"/>
        <w:jc w:val="both"/>
      </w:pPr>
      <w:r w:rsidRPr="00341CFA">
        <w:t xml:space="preserve">Русский характер: мифы и реальность, сила и слабость. Типажи, характеры, достоверность героев В.А. </w:t>
      </w:r>
      <w:proofErr w:type="spellStart"/>
      <w:r w:rsidRPr="00341CFA">
        <w:t>Шамш</w:t>
      </w:r>
      <w:r w:rsidRPr="00341CFA">
        <w:t>у</w:t>
      </w:r>
      <w:r w:rsidRPr="00341CFA">
        <w:t>рина</w:t>
      </w:r>
      <w:proofErr w:type="spellEnd"/>
      <w:r w:rsidRPr="00341CFA">
        <w:t>.</w:t>
      </w:r>
    </w:p>
    <w:p w:rsidR="00A953AD" w:rsidRPr="00341CFA" w:rsidRDefault="00A953AD" w:rsidP="00341CFA">
      <w:pPr>
        <w:pStyle w:val="a6"/>
        <w:numPr>
          <w:ilvl w:val="0"/>
          <w:numId w:val="21"/>
        </w:numPr>
        <w:spacing w:before="0" w:beforeAutospacing="0" w:after="0" w:afterAutospacing="0"/>
        <w:jc w:val="both"/>
      </w:pPr>
      <w:r w:rsidRPr="00341CFA">
        <w:t>Роль личности в истории: за и против! Цели, мотивы уч</w:t>
      </w:r>
      <w:r w:rsidRPr="00341CFA">
        <w:t>а</w:t>
      </w:r>
      <w:r w:rsidRPr="00341CFA">
        <w:t xml:space="preserve">стия разных людей, в том числе исторических личностей, в событиях, отраженных в </w:t>
      </w:r>
      <w:r w:rsidR="00D870E6" w:rsidRPr="00341CFA">
        <w:t>исторической</w:t>
      </w:r>
      <w:r w:rsidRPr="00341CFA">
        <w:t xml:space="preserve"> литературе и в книгах В.А. </w:t>
      </w:r>
      <w:proofErr w:type="spellStart"/>
      <w:r w:rsidRPr="00341CFA">
        <w:t>Шамшурина</w:t>
      </w:r>
      <w:proofErr w:type="spellEnd"/>
      <w:r w:rsidRPr="00341CFA">
        <w:t xml:space="preserve">. </w:t>
      </w:r>
    </w:p>
    <w:p w:rsidR="00A953AD" w:rsidRPr="00341CFA" w:rsidRDefault="00A953AD" w:rsidP="00341CFA">
      <w:pPr>
        <w:pStyle w:val="a6"/>
        <w:numPr>
          <w:ilvl w:val="0"/>
          <w:numId w:val="21"/>
        </w:numPr>
        <w:spacing w:before="0" w:beforeAutospacing="0" w:after="0" w:afterAutospacing="0"/>
        <w:jc w:val="both"/>
      </w:pPr>
      <w:r w:rsidRPr="00341CFA">
        <w:t>Исторические катаклизмы: социальный разрез! Толпа и соборность, вольность и государственность: в чем разн</w:t>
      </w:r>
      <w:r w:rsidRPr="00341CFA">
        <w:t>и</w:t>
      </w:r>
      <w:r w:rsidRPr="00341CFA">
        <w:t xml:space="preserve">ца и </w:t>
      </w:r>
      <w:r w:rsidR="00D870E6" w:rsidRPr="00341CFA">
        <w:t>историческая</w:t>
      </w:r>
      <w:r w:rsidRPr="00341CFA">
        <w:t xml:space="preserve"> значимость? </w:t>
      </w:r>
    </w:p>
    <w:p w:rsidR="00A953AD" w:rsidRPr="00341CFA" w:rsidRDefault="00A953AD" w:rsidP="00341CFA">
      <w:pPr>
        <w:pStyle w:val="a6"/>
        <w:numPr>
          <w:ilvl w:val="0"/>
          <w:numId w:val="21"/>
        </w:numPr>
        <w:spacing w:before="0" w:beforeAutospacing="0" w:after="0" w:afterAutospacing="0"/>
        <w:jc w:val="both"/>
      </w:pPr>
      <w:r w:rsidRPr="00341CFA">
        <w:t xml:space="preserve">Родной язык как инструмент исторической живописи в произведениях В.А. </w:t>
      </w:r>
      <w:proofErr w:type="spellStart"/>
      <w:r w:rsidRPr="00341CFA">
        <w:t>Шамшурина</w:t>
      </w:r>
      <w:proofErr w:type="spellEnd"/>
      <w:r w:rsidRPr="00341CFA">
        <w:t xml:space="preserve">. </w:t>
      </w:r>
    </w:p>
    <w:p w:rsidR="00A953AD" w:rsidRPr="00341CFA" w:rsidRDefault="00A953AD" w:rsidP="00341CFA">
      <w:pPr>
        <w:pStyle w:val="a6"/>
        <w:spacing w:before="0" w:beforeAutospacing="0" w:after="0" w:afterAutospacing="0"/>
        <w:jc w:val="center"/>
      </w:pPr>
      <w:r w:rsidRPr="00341CFA">
        <w:rPr>
          <w:b/>
          <w:bCs/>
        </w:rPr>
        <w:t>Требования к оформлению творческих работ</w:t>
      </w:r>
    </w:p>
    <w:p w:rsidR="00A953AD" w:rsidRPr="00341CFA" w:rsidRDefault="00A953AD" w:rsidP="00341CFA">
      <w:pPr>
        <w:pStyle w:val="a6"/>
        <w:spacing w:before="0" w:beforeAutospacing="0" w:after="0" w:afterAutospacing="0"/>
        <w:jc w:val="both"/>
      </w:pPr>
      <w:r w:rsidRPr="00341CFA">
        <w:t xml:space="preserve">Участники читательской Конференции заполняют анкету-представление (см. Приложение 2). Объём творческих работ не более 8 страниц, в формате </w:t>
      </w:r>
      <w:r w:rsidRPr="00341CFA">
        <w:rPr>
          <w:lang w:val="en-US"/>
        </w:rPr>
        <w:t>Word</w:t>
      </w:r>
      <w:r w:rsidRPr="00341CFA">
        <w:t xml:space="preserve">, набранных 14 шрифтом </w:t>
      </w:r>
      <w:r w:rsidRPr="00341CFA">
        <w:rPr>
          <w:lang w:val="en-US"/>
        </w:rPr>
        <w:t>Times</w:t>
      </w:r>
      <w:r w:rsidRPr="00341CFA">
        <w:t xml:space="preserve"> </w:t>
      </w:r>
      <w:r w:rsidRPr="00341CFA">
        <w:rPr>
          <w:lang w:val="en-US"/>
        </w:rPr>
        <w:t>New</w:t>
      </w:r>
      <w:r w:rsidRPr="00341CFA">
        <w:t xml:space="preserve"> </w:t>
      </w:r>
      <w:r w:rsidRPr="00341CFA">
        <w:rPr>
          <w:lang w:val="en-US"/>
        </w:rPr>
        <w:t>Roman</w:t>
      </w:r>
      <w:r w:rsidRPr="00341CFA">
        <w:t xml:space="preserve"> через одинарный интервал. Текст работы предста</w:t>
      </w:r>
      <w:r w:rsidRPr="00341CFA">
        <w:t>в</w:t>
      </w:r>
      <w:r w:rsidRPr="00341CFA">
        <w:t xml:space="preserve">ляется в электронном и печатном виде. Рисунки, электронные презентации должны быть выполнены в формате </w:t>
      </w:r>
      <w:r w:rsidRPr="00341CFA">
        <w:rPr>
          <w:lang w:val="en-US"/>
        </w:rPr>
        <w:t>jpg</w:t>
      </w:r>
      <w:r w:rsidRPr="00341CFA">
        <w:t xml:space="preserve"> размером не более 300 кбайт. Иллюстрации могут быть выполнены в л</w:t>
      </w:r>
      <w:r w:rsidRPr="00341CFA">
        <w:t>ю</w:t>
      </w:r>
      <w:r w:rsidRPr="00341CFA">
        <w:t>бой технике (тушь, гуашь, акварель, компьютерная графика и т.д.) на бумаге формата А</w:t>
      </w:r>
      <w:proofErr w:type="gramStart"/>
      <w:r w:rsidRPr="00341CFA">
        <w:t>4</w:t>
      </w:r>
      <w:proofErr w:type="gramEnd"/>
      <w:r w:rsidRPr="00341CFA">
        <w:t xml:space="preserve"> (альбомный лист). </w:t>
      </w:r>
    </w:p>
    <w:p w:rsidR="00A953AD" w:rsidRPr="00341CFA" w:rsidRDefault="00A953AD" w:rsidP="00341CFA">
      <w:pPr>
        <w:pStyle w:val="a6"/>
        <w:spacing w:before="0" w:beforeAutospacing="0" w:after="0" w:afterAutospacing="0"/>
        <w:jc w:val="both"/>
      </w:pPr>
      <w:r w:rsidRPr="00341CFA">
        <w:rPr>
          <w:b/>
          <w:bCs/>
        </w:rPr>
        <w:t xml:space="preserve">Все поступившие работы </w:t>
      </w:r>
      <w:r w:rsidRPr="00341CFA">
        <w:t>будут представлены на сайте Кан</w:t>
      </w:r>
      <w:r w:rsidRPr="00341CFA">
        <w:t>а</w:t>
      </w:r>
      <w:r w:rsidRPr="00341CFA">
        <w:t xml:space="preserve">винской ЦБС. </w:t>
      </w:r>
    </w:p>
    <w:p w:rsidR="00A953AD" w:rsidRPr="00341CFA" w:rsidRDefault="00A953AD" w:rsidP="00341CFA">
      <w:pPr>
        <w:pStyle w:val="a6"/>
        <w:spacing w:before="0" w:beforeAutospacing="0" w:after="0" w:afterAutospacing="0"/>
        <w:jc w:val="both"/>
      </w:pPr>
      <w:r w:rsidRPr="00341CFA">
        <w:t>Наиболее активные участники конференции будут отмечены д</w:t>
      </w:r>
      <w:r w:rsidRPr="00341CFA">
        <w:t>и</w:t>
      </w:r>
      <w:r w:rsidRPr="00341CFA">
        <w:t xml:space="preserve">пломами и подарками и приглашены для участия в областной заочной читательской конференции </w:t>
      </w:r>
      <w:r w:rsidRPr="00341CFA">
        <w:rPr>
          <w:b/>
          <w:bCs/>
        </w:rPr>
        <w:t>«Недаром помнит вся Ро</w:t>
      </w:r>
      <w:r w:rsidRPr="00341CFA">
        <w:rPr>
          <w:b/>
          <w:bCs/>
        </w:rPr>
        <w:t>с</w:t>
      </w:r>
      <w:r w:rsidRPr="00341CFA">
        <w:rPr>
          <w:b/>
          <w:bCs/>
        </w:rPr>
        <w:t>сия…»</w:t>
      </w:r>
    </w:p>
    <w:p w:rsidR="00A953AD" w:rsidRPr="00341CFA" w:rsidRDefault="00A953AD" w:rsidP="00341CFA">
      <w:pPr>
        <w:pStyle w:val="a6"/>
        <w:spacing w:before="0" w:beforeAutospacing="0" w:after="0" w:afterAutospacing="0"/>
        <w:jc w:val="both"/>
      </w:pPr>
      <w:r w:rsidRPr="00341CFA">
        <w:rPr>
          <w:b/>
          <w:bCs/>
        </w:rPr>
        <w:t xml:space="preserve">Заявки </w:t>
      </w:r>
      <w:r w:rsidRPr="00341CFA">
        <w:t>на участие в конференции принимаются</w:t>
      </w:r>
      <w:r w:rsidRPr="00341CFA">
        <w:rPr>
          <w:b/>
          <w:bCs/>
        </w:rPr>
        <w:t>:</w:t>
      </w:r>
    </w:p>
    <w:p w:rsidR="00A953AD" w:rsidRPr="00341CFA" w:rsidRDefault="00A953AD" w:rsidP="00341CFA">
      <w:pPr>
        <w:pStyle w:val="a6"/>
        <w:numPr>
          <w:ilvl w:val="0"/>
          <w:numId w:val="23"/>
        </w:numPr>
        <w:spacing w:before="0" w:beforeAutospacing="0" w:after="0" w:afterAutospacing="0"/>
        <w:jc w:val="both"/>
      </w:pPr>
      <w:r w:rsidRPr="00341CFA">
        <w:rPr>
          <w:b/>
          <w:bCs/>
        </w:rPr>
        <w:lastRenderedPageBreak/>
        <w:t>В любой библиотеке Канавинского района</w:t>
      </w:r>
      <w:r w:rsidRPr="00341CFA">
        <w:t xml:space="preserve"> </w:t>
      </w:r>
    </w:p>
    <w:p w:rsidR="00A953AD" w:rsidRPr="00341CFA" w:rsidRDefault="00A953AD" w:rsidP="00341CFA">
      <w:pPr>
        <w:pStyle w:val="a6"/>
        <w:numPr>
          <w:ilvl w:val="0"/>
          <w:numId w:val="23"/>
        </w:numPr>
        <w:spacing w:before="0" w:beforeAutospacing="0" w:after="0" w:afterAutospacing="0"/>
        <w:jc w:val="both"/>
      </w:pPr>
      <w:r w:rsidRPr="00341CFA">
        <w:rPr>
          <w:b/>
          <w:bCs/>
        </w:rPr>
        <w:t>В отделе методической работы и маркетинга:</w:t>
      </w:r>
    </w:p>
    <w:p w:rsidR="00A953AD" w:rsidRPr="00D870E6" w:rsidRDefault="00A953AD" w:rsidP="00341CFA">
      <w:pPr>
        <w:pStyle w:val="a6"/>
        <w:numPr>
          <w:ilvl w:val="0"/>
          <w:numId w:val="23"/>
        </w:numPr>
        <w:spacing w:before="0" w:beforeAutospacing="0" w:after="0" w:afterAutospacing="0"/>
        <w:jc w:val="both"/>
      </w:pPr>
      <w:r w:rsidRPr="00341CFA">
        <w:rPr>
          <w:b/>
          <w:bCs/>
        </w:rPr>
        <w:t>телефон: 8(831) 248-54-74</w:t>
      </w:r>
      <w:r w:rsidR="00341CFA" w:rsidRPr="00341CFA">
        <w:rPr>
          <w:b/>
          <w:bCs/>
        </w:rPr>
        <w:t xml:space="preserve">, </w:t>
      </w:r>
      <w:proofErr w:type="gramStart"/>
      <w:r w:rsidRPr="00341CFA">
        <w:rPr>
          <w:b/>
          <w:bCs/>
        </w:rPr>
        <w:t>е</w:t>
      </w:r>
      <w:proofErr w:type="gramEnd"/>
      <w:r w:rsidRPr="00D870E6">
        <w:rPr>
          <w:b/>
          <w:bCs/>
        </w:rPr>
        <w:t>-</w:t>
      </w:r>
      <w:r w:rsidRPr="00341CFA">
        <w:rPr>
          <w:b/>
          <w:bCs/>
          <w:lang w:val="en-US"/>
        </w:rPr>
        <w:t>mail</w:t>
      </w:r>
      <w:r w:rsidRPr="00D870E6">
        <w:rPr>
          <w:b/>
          <w:bCs/>
        </w:rPr>
        <w:t xml:space="preserve">: </w:t>
      </w:r>
      <w:hyperlink r:id="rId10" w:history="1">
        <w:r w:rsidRPr="00341CFA">
          <w:rPr>
            <w:rStyle w:val="a9"/>
            <w:b/>
            <w:bCs/>
            <w:lang w:val="en-US"/>
          </w:rPr>
          <w:t>metod</w:t>
        </w:r>
        <w:r w:rsidRPr="00D870E6">
          <w:rPr>
            <w:rStyle w:val="a9"/>
            <w:b/>
            <w:bCs/>
          </w:rPr>
          <w:t>-</w:t>
        </w:r>
        <w:r w:rsidRPr="00341CFA">
          <w:rPr>
            <w:rStyle w:val="a9"/>
            <w:b/>
            <w:bCs/>
            <w:lang w:val="en-US"/>
          </w:rPr>
          <w:t>kancbs</w:t>
        </w:r>
        <w:r w:rsidRPr="00D870E6">
          <w:rPr>
            <w:rStyle w:val="a9"/>
            <w:b/>
            <w:bCs/>
          </w:rPr>
          <w:t>@</w:t>
        </w:r>
        <w:r w:rsidRPr="00341CFA">
          <w:rPr>
            <w:rStyle w:val="a9"/>
            <w:b/>
            <w:bCs/>
            <w:lang w:val="en-US"/>
          </w:rPr>
          <w:t>yandex</w:t>
        </w:r>
        <w:r w:rsidRPr="00D870E6">
          <w:rPr>
            <w:rStyle w:val="a9"/>
            <w:b/>
            <w:bCs/>
          </w:rPr>
          <w:t>.</w:t>
        </w:r>
        <w:proofErr w:type="spellStart"/>
        <w:r w:rsidRPr="00341CFA">
          <w:rPr>
            <w:rStyle w:val="a9"/>
            <w:b/>
            <w:bCs/>
            <w:lang w:val="en-US"/>
          </w:rPr>
          <w:t>ru</w:t>
        </w:r>
        <w:proofErr w:type="spellEnd"/>
      </w:hyperlink>
      <w:r w:rsidRPr="00D870E6">
        <w:rPr>
          <w:b/>
          <w:bCs/>
        </w:rPr>
        <w:t xml:space="preserve"> </w:t>
      </w:r>
    </w:p>
    <w:p w:rsidR="00A953AD" w:rsidRPr="00341CFA" w:rsidRDefault="00A953AD" w:rsidP="00341CFA">
      <w:pPr>
        <w:pStyle w:val="a6"/>
        <w:numPr>
          <w:ilvl w:val="0"/>
          <w:numId w:val="24"/>
        </w:numPr>
        <w:spacing w:before="0" w:beforeAutospacing="0" w:after="0" w:afterAutospacing="0"/>
        <w:jc w:val="both"/>
      </w:pPr>
      <w:r w:rsidRPr="00341CFA">
        <w:rPr>
          <w:b/>
          <w:bCs/>
        </w:rPr>
        <w:t xml:space="preserve">На сайте - </w:t>
      </w:r>
      <w:hyperlink r:id="rId11" w:history="1">
        <w:r w:rsidRPr="00341CFA">
          <w:rPr>
            <w:rStyle w:val="a9"/>
            <w:b/>
            <w:bCs/>
            <w:lang w:val="en-US"/>
          </w:rPr>
          <w:t>http</w:t>
        </w:r>
        <w:r w:rsidRPr="00341CFA">
          <w:rPr>
            <w:rStyle w:val="a9"/>
            <w:b/>
            <w:bCs/>
          </w:rPr>
          <w:t>://</w:t>
        </w:r>
        <w:r w:rsidRPr="00341CFA">
          <w:rPr>
            <w:rStyle w:val="a9"/>
            <w:b/>
            <w:bCs/>
            <w:lang w:val="en-US"/>
          </w:rPr>
          <w:t>book</w:t>
        </w:r>
        <w:r w:rsidRPr="00341CFA">
          <w:rPr>
            <w:rStyle w:val="a9"/>
            <w:b/>
            <w:bCs/>
          </w:rPr>
          <w:t>-</w:t>
        </w:r>
        <w:r w:rsidRPr="00341CFA">
          <w:rPr>
            <w:rStyle w:val="a9"/>
            <w:b/>
            <w:bCs/>
            <w:lang w:val="en-US"/>
          </w:rPr>
          <w:t>hall</w:t>
        </w:r>
        <w:r w:rsidRPr="00341CFA">
          <w:rPr>
            <w:rStyle w:val="a9"/>
            <w:b/>
            <w:bCs/>
          </w:rPr>
          <w:t>.</w:t>
        </w:r>
        <w:proofErr w:type="spellStart"/>
        <w:r w:rsidRPr="00341CFA">
          <w:rPr>
            <w:rStyle w:val="a9"/>
            <w:b/>
            <w:bCs/>
            <w:lang w:val="en-US"/>
          </w:rPr>
          <w:t>ru</w:t>
        </w:r>
        <w:proofErr w:type="spellEnd"/>
      </w:hyperlink>
      <w:r w:rsidRPr="00341CFA">
        <w:rPr>
          <w:b/>
          <w:bCs/>
        </w:rPr>
        <w:t xml:space="preserve"> </w:t>
      </w:r>
    </w:p>
    <w:p w:rsidR="003F45B7" w:rsidRPr="00341CFA" w:rsidRDefault="003F45B7" w:rsidP="00341CFA">
      <w:pPr>
        <w:jc w:val="both"/>
        <w:rPr>
          <w:color w:val="FF0000"/>
        </w:rPr>
      </w:pPr>
    </w:p>
    <w:p w:rsidR="0048677F" w:rsidRPr="0043028B" w:rsidRDefault="0048677F" w:rsidP="0048677F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677F" w:rsidRDefault="0048677F" w:rsidP="0048677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48677F">
        <w:rPr>
          <w:rFonts w:ascii="Times New Roman" w:hAnsi="Times New Roman"/>
          <w:b/>
          <w:sz w:val="24"/>
          <w:szCs w:val="24"/>
        </w:rPr>
        <w:t>Сценарий  конференции</w:t>
      </w:r>
      <w:r w:rsidRPr="0043028B">
        <w:rPr>
          <w:rFonts w:ascii="Times New Roman" w:hAnsi="Times New Roman"/>
          <w:b/>
          <w:sz w:val="24"/>
          <w:szCs w:val="24"/>
        </w:rPr>
        <w:t xml:space="preserve"> </w:t>
      </w:r>
    </w:p>
    <w:p w:rsidR="0048677F" w:rsidRPr="0043028B" w:rsidRDefault="0048677F" w:rsidP="0048677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«Суд истории на страницах книг»</w:t>
      </w:r>
    </w:p>
    <w:p w:rsidR="0048677F" w:rsidRPr="0043028B" w:rsidRDefault="0048677F" w:rsidP="0048677F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677F" w:rsidRPr="0043028B" w:rsidRDefault="0048677F" w:rsidP="0048677F">
      <w:pPr>
        <w:pStyle w:val="af"/>
        <w:ind w:firstLine="567"/>
        <w:rPr>
          <w:rFonts w:ascii="Times New Roman" w:hAnsi="Times New Roman"/>
          <w:b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>Кадр 1.  Начало.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3028B">
        <w:rPr>
          <w:rFonts w:ascii="Times New Roman" w:hAnsi="Times New Roman"/>
          <w:b/>
          <w:i/>
          <w:sz w:val="24"/>
          <w:szCs w:val="24"/>
        </w:rPr>
        <w:t>Выставки</w:t>
      </w:r>
      <w:r w:rsidRPr="0043028B">
        <w:rPr>
          <w:rFonts w:ascii="Times New Roman" w:hAnsi="Times New Roman"/>
          <w:i/>
          <w:sz w:val="24"/>
          <w:szCs w:val="24"/>
        </w:rPr>
        <w:t xml:space="preserve">: книг </w:t>
      </w:r>
      <w:r>
        <w:rPr>
          <w:rFonts w:ascii="Times New Roman" w:hAnsi="Times New Roman"/>
          <w:i/>
          <w:sz w:val="24"/>
          <w:szCs w:val="24"/>
        </w:rPr>
        <w:t xml:space="preserve">В.А. </w:t>
      </w:r>
      <w:proofErr w:type="spellStart"/>
      <w:r w:rsidRPr="0043028B">
        <w:rPr>
          <w:rFonts w:ascii="Times New Roman" w:hAnsi="Times New Roman"/>
          <w:i/>
          <w:sz w:val="24"/>
          <w:szCs w:val="24"/>
        </w:rPr>
        <w:t>Шамшурина</w:t>
      </w:r>
      <w:proofErr w:type="spellEnd"/>
      <w:r w:rsidRPr="0043028B">
        <w:rPr>
          <w:rFonts w:ascii="Times New Roman" w:hAnsi="Times New Roman"/>
          <w:i/>
          <w:sz w:val="24"/>
          <w:szCs w:val="24"/>
        </w:rPr>
        <w:t xml:space="preserve"> и книг  о Смутном вр</w:t>
      </w:r>
      <w:r w:rsidRPr="0043028B">
        <w:rPr>
          <w:rFonts w:ascii="Times New Roman" w:hAnsi="Times New Roman"/>
          <w:i/>
          <w:sz w:val="24"/>
          <w:szCs w:val="24"/>
        </w:rPr>
        <w:t>е</w:t>
      </w:r>
      <w:r w:rsidRPr="0043028B">
        <w:rPr>
          <w:rFonts w:ascii="Times New Roman" w:hAnsi="Times New Roman"/>
          <w:i/>
          <w:sz w:val="24"/>
          <w:szCs w:val="24"/>
        </w:rPr>
        <w:t xml:space="preserve">мени.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3028B">
        <w:rPr>
          <w:rFonts w:ascii="Times New Roman" w:hAnsi="Times New Roman"/>
          <w:b/>
          <w:i/>
          <w:color w:val="FF0000"/>
          <w:sz w:val="24"/>
          <w:szCs w:val="24"/>
        </w:rPr>
        <w:t xml:space="preserve">На экране: </w:t>
      </w:r>
      <w:r w:rsidRPr="0043028B">
        <w:rPr>
          <w:rFonts w:ascii="Times New Roman" w:hAnsi="Times New Roman"/>
          <w:i/>
          <w:sz w:val="24"/>
          <w:szCs w:val="24"/>
        </w:rPr>
        <w:t xml:space="preserve"> заставка   конференции.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3028B">
        <w:rPr>
          <w:rFonts w:ascii="Times New Roman" w:hAnsi="Times New Roman"/>
          <w:i/>
          <w:sz w:val="24"/>
          <w:szCs w:val="24"/>
        </w:rPr>
        <w:t xml:space="preserve"> Стулья для участников расположены полукругом. На о</w:t>
      </w:r>
      <w:r w:rsidRPr="0043028B">
        <w:rPr>
          <w:rFonts w:ascii="Times New Roman" w:hAnsi="Times New Roman"/>
          <w:i/>
          <w:sz w:val="24"/>
          <w:szCs w:val="24"/>
        </w:rPr>
        <w:t>д</w:t>
      </w:r>
      <w:r w:rsidRPr="0043028B">
        <w:rPr>
          <w:rFonts w:ascii="Times New Roman" w:hAnsi="Times New Roman"/>
          <w:i/>
          <w:sz w:val="24"/>
          <w:szCs w:val="24"/>
        </w:rPr>
        <w:t xml:space="preserve">ном крыле полукруга  за столом располагается один из ведущих и В.А. </w:t>
      </w:r>
      <w:proofErr w:type="spellStart"/>
      <w:r w:rsidRPr="0043028B">
        <w:rPr>
          <w:rFonts w:ascii="Times New Roman" w:hAnsi="Times New Roman"/>
          <w:i/>
          <w:sz w:val="24"/>
          <w:szCs w:val="24"/>
        </w:rPr>
        <w:t>Шамшурин</w:t>
      </w:r>
      <w:proofErr w:type="spellEnd"/>
      <w:r w:rsidRPr="0043028B">
        <w:rPr>
          <w:rFonts w:ascii="Times New Roman" w:hAnsi="Times New Roman"/>
          <w:i/>
          <w:sz w:val="24"/>
          <w:szCs w:val="24"/>
        </w:rPr>
        <w:t>. На другом крыле  - второй ведущий, дире</w:t>
      </w:r>
      <w:r w:rsidRPr="0043028B">
        <w:rPr>
          <w:rFonts w:ascii="Times New Roman" w:hAnsi="Times New Roman"/>
          <w:i/>
          <w:sz w:val="24"/>
          <w:szCs w:val="24"/>
        </w:rPr>
        <w:t>к</w:t>
      </w:r>
      <w:r w:rsidRPr="0043028B">
        <w:rPr>
          <w:rFonts w:ascii="Times New Roman" w:hAnsi="Times New Roman"/>
          <w:i/>
          <w:sz w:val="24"/>
          <w:szCs w:val="24"/>
        </w:rPr>
        <w:t xml:space="preserve">тор и зам. директора. </w:t>
      </w:r>
    </w:p>
    <w:p w:rsidR="0048677F" w:rsidRPr="0043028B" w:rsidRDefault="0048677F" w:rsidP="0048677F">
      <w:pPr>
        <w:pStyle w:val="af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43028B">
        <w:rPr>
          <w:rFonts w:ascii="Times New Roman" w:hAnsi="Times New Roman"/>
          <w:b/>
          <w:i/>
          <w:sz w:val="24"/>
          <w:szCs w:val="24"/>
        </w:rPr>
        <w:t>Музыкальная заставка.</w:t>
      </w:r>
    </w:p>
    <w:p w:rsidR="0048677F" w:rsidRPr="0043028B" w:rsidRDefault="0048677F" w:rsidP="0048677F">
      <w:pPr>
        <w:pStyle w:val="af"/>
        <w:ind w:firstLine="567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Кадр 2. </w:t>
      </w:r>
      <w:r w:rsidRPr="0043028B">
        <w:rPr>
          <w:rFonts w:ascii="Times New Roman" w:hAnsi="Times New Roman"/>
          <w:b/>
          <w:color w:val="FF0000"/>
          <w:sz w:val="24"/>
          <w:szCs w:val="24"/>
        </w:rPr>
        <w:t xml:space="preserve">Внимание на экран . </w:t>
      </w:r>
      <w:r>
        <w:rPr>
          <w:rFonts w:ascii="Times New Roman" w:hAnsi="Times New Roman"/>
          <w:sz w:val="24"/>
          <w:szCs w:val="24"/>
        </w:rPr>
        <w:t>400 лет Нижегородскому ополчению.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Директор: </w:t>
      </w:r>
      <w:r w:rsidRPr="0043028B">
        <w:rPr>
          <w:rFonts w:ascii="Times New Roman" w:hAnsi="Times New Roman"/>
          <w:sz w:val="24"/>
          <w:szCs w:val="24"/>
        </w:rPr>
        <w:t>Сегодня мы проводим читательскую конфере</w:t>
      </w:r>
      <w:r w:rsidRPr="0043028B">
        <w:rPr>
          <w:rFonts w:ascii="Times New Roman" w:hAnsi="Times New Roman"/>
          <w:sz w:val="24"/>
          <w:szCs w:val="24"/>
        </w:rPr>
        <w:t>н</w:t>
      </w:r>
      <w:r w:rsidRPr="0043028B">
        <w:rPr>
          <w:rFonts w:ascii="Times New Roman" w:hAnsi="Times New Roman"/>
          <w:sz w:val="24"/>
          <w:szCs w:val="24"/>
        </w:rPr>
        <w:t xml:space="preserve">цию, посвященную 400-летию Нижегородского ополчения. У нас в гостях    писатель  Валерий Анатольевич  </w:t>
      </w:r>
      <w:proofErr w:type="spellStart"/>
      <w:r w:rsidRPr="0043028B">
        <w:rPr>
          <w:rFonts w:ascii="Times New Roman" w:hAnsi="Times New Roman"/>
          <w:sz w:val="24"/>
          <w:szCs w:val="24"/>
        </w:rPr>
        <w:t>Шамшурин</w:t>
      </w:r>
      <w:proofErr w:type="spellEnd"/>
      <w:r w:rsidRPr="0043028B">
        <w:rPr>
          <w:rFonts w:ascii="Times New Roman" w:hAnsi="Times New Roman"/>
          <w:sz w:val="24"/>
          <w:szCs w:val="24"/>
        </w:rPr>
        <w:t>. Его творчество позволяет нам заглянуть в то далекое прошлое, о к</w:t>
      </w:r>
      <w:r w:rsidRPr="0043028B">
        <w:rPr>
          <w:rFonts w:ascii="Times New Roman" w:hAnsi="Times New Roman"/>
          <w:sz w:val="24"/>
          <w:szCs w:val="24"/>
        </w:rPr>
        <w:t>о</w:t>
      </w:r>
      <w:r w:rsidRPr="0043028B">
        <w:rPr>
          <w:rFonts w:ascii="Times New Roman" w:hAnsi="Times New Roman"/>
          <w:sz w:val="24"/>
          <w:szCs w:val="24"/>
        </w:rPr>
        <w:t xml:space="preserve">тором мы сегодня будем говорить.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3028B">
        <w:rPr>
          <w:rFonts w:ascii="Times New Roman" w:hAnsi="Times New Roman"/>
          <w:i/>
          <w:sz w:val="24"/>
          <w:szCs w:val="24"/>
        </w:rPr>
        <w:t xml:space="preserve">Ведущие конференции: </w:t>
      </w:r>
    </w:p>
    <w:p w:rsidR="0048677F" w:rsidRPr="0043028B" w:rsidRDefault="0048677F" w:rsidP="0048677F">
      <w:pPr>
        <w:pStyle w:val="af"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 xml:space="preserve">Андрей </w:t>
      </w:r>
      <w:proofErr w:type="spellStart"/>
      <w:r w:rsidRPr="0043028B">
        <w:rPr>
          <w:rFonts w:ascii="Times New Roman" w:hAnsi="Times New Roman"/>
          <w:sz w:val="24"/>
          <w:szCs w:val="24"/>
        </w:rPr>
        <w:t>Кузечкин</w:t>
      </w:r>
      <w:proofErr w:type="spellEnd"/>
    </w:p>
    <w:p w:rsidR="0048677F" w:rsidRPr="0043028B" w:rsidRDefault="0048677F" w:rsidP="0048677F">
      <w:pPr>
        <w:pStyle w:val="af"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 xml:space="preserve">Галина Михайловна </w:t>
      </w:r>
      <w:proofErr w:type="spellStart"/>
      <w:r w:rsidRPr="0043028B">
        <w:rPr>
          <w:rFonts w:ascii="Times New Roman" w:hAnsi="Times New Roman"/>
          <w:sz w:val="24"/>
          <w:szCs w:val="24"/>
        </w:rPr>
        <w:t>Пальгуева</w:t>
      </w:r>
      <w:proofErr w:type="spellEnd"/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>Им я и передаю бразды правления.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028B">
        <w:rPr>
          <w:rFonts w:ascii="Times New Roman" w:hAnsi="Times New Roman"/>
          <w:b/>
          <w:sz w:val="24"/>
          <w:szCs w:val="24"/>
        </w:rPr>
        <w:t>Кузечкин</w:t>
      </w:r>
      <w:proofErr w:type="spellEnd"/>
      <w:r w:rsidRPr="0043028B">
        <w:rPr>
          <w:rFonts w:ascii="Times New Roman" w:hAnsi="Times New Roman"/>
          <w:b/>
          <w:sz w:val="24"/>
          <w:szCs w:val="24"/>
        </w:rPr>
        <w:t xml:space="preserve">: </w:t>
      </w:r>
      <w:r w:rsidRPr="0043028B">
        <w:rPr>
          <w:rFonts w:ascii="Times New Roman" w:hAnsi="Times New Roman"/>
          <w:sz w:val="24"/>
          <w:szCs w:val="24"/>
        </w:rPr>
        <w:t>Нужно ли знать историю своей страны?</w:t>
      </w:r>
      <w:r w:rsidRPr="0043028B">
        <w:rPr>
          <w:rFonts w:ascii="Times New Roman" w:hAnsi="Times New Roman"/>
          <w:b/>
          <w:sz w:val="24"/>
          <w:szCs w:val="24"/>
        </w:rPr>
        <w:t xml:space="preserve"> </w:t>
      </w:r>
      <w:r w:rsidRPr="0043028B">
        <w:rPr>
          <w:rFonts w:ascii="Times New Roman" w:hAnsi="Times New Roman"/>
          <w:sz w:val="24"/>
          <w:szCs w:val="24"/>
        </w:rPr>
        <w:t>Бол</w:t>
      </w:r>
      <w:r w:rsidRPr="0043028B">
        <w:rPr>
          <w:rFonts w:ascii="Times New Roman" w:hAnsi="Times New Roman"/>
          <w:sz w:val="24"/>
          <w:szCs w:val="24"/>
        </w:rPr>
        <w:t>ь</w:t>
      </w:r>
      <w:r w:rsidRPr="0043028B">
        <w:rPr>
          <w:rFonts w:ascii="Times New Roman" w:hAnsi="Times New Roman"/>
          <w:sz w:val="24"/>
          <w:szCs w:val="24"/>
        </w:rPr>
        <w:t xml:space="preserve">шинство людей </w:t>
      </w:r>
      <w:proofErr w:type="gramStart"/>
      <w:r w:rsidRPr="0043028B">
        <w:rPr>
          <w:rFonts w:ascii="Times New Roman" w:hAnsi="Times New Roman"/>
          <w:sz w:val="24"/>
          <w:szCs w:val="24"/>
        </w:rPr>
        <w:t>согласны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с тем, что   знать нужно.   Потому что история идет по кругу и нужно быть готовым к ее  повторениям.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28B">
        <w:rPr>
          <w:rFonts w:ascii="Times New Roman" w:hAnsi="Times New Roman"/>
          <w:b/>
          <w:sz w:val="24"/>
          <w:szCs w:val="24"/>
        </w:rPr>
        <w:t>Пальгуева</w:t>
      </w:r>
      <w:proofErr w:type="spellEnd"/>
      <w:r w:rsidRPr="0043028B">
        <w:rPr>
          <w:rFonts w:ascii="Times New Roman" w:hAnsi="Times New Roman"/>
          <w:b/>
          <w:sz w:val="24"/>
          <w:szCs w:val="24"/>
        </w:rPr>
        <w:t xml:space="preserve">: </w:t>
      </w:r>
      <w:r w:rsidRPr="0043028B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</w:t>
      </w:r>
      <w:r w:rsidRPr="0043028B">
        <w:rPr>
          <w:rFonts w:ascii="Times New Roman" w:hAnsi="Times New Roman"/>
          <w:sz w:val="24"/>
          <w:szCs w:val="24"/>
        </w:rPr>
        <w:t xml:space="preserve"> история не знает сослаг</w:t>
      </w:r>
      <w:r w:rsidRPr="0043028B">
        <w:rPr>
          <w:rFonts w:ascii="Times New Roman" w:hAnsi="Times New Roman"/>
          <w:sz w:val="24"/>
          <w:szCs w:val="24"/>
        </w:rPr>
        <w:t>а</w:t>
      </w:r>
      <w:r w:rsidRPr="0043028B">
        <w:rPr>
          <w:rFonts w:ascii="Times New Roman" w:hAnsi="Times New Roman"/>
          <w:sz w:val="24"/>
          <w:szCs w:val="24"/>
        </w:rPr>
        <w:t>тельного наклонения.  Что произошло – то произошло.  Но вот в чем парадокс: прошлое остается неизменным, а история пост</w:t>
      </w:r>
      <w:r w:rsidRPr="0043028B">
        <w:rPr>
          <w:rFonts w:ascii="Times New Roman" w:hAnsi="Times New Roman"/>
          <w:sz w:val="24"/>
          <w:szCs w:val="24"/>
        </w:rPr>
        <w:t>о</w:t>
      </w:r>
      <w:r w:rsidRPr="0043028B">
        <w:rPr>
          <w:rFonts w:ascii="Times New Roman" w:hAnsi="Times New Roman"/>
          <w:sz w:val="24"/>
          <w:szCs w:val="24"/>
        </w:rPr>
        <w:t xml:space="preserve">янно меняется.  Меняется наш угол зрения на прошлое.   Каждое </w:t>
      </w:r>
      <w:r w:rsidRPr="0043028B">
        <w:rPr>
          <w:rFonts w:ascii="Times New Roman" w:hAnsi="Times New Roman"/>
          <w:sz w:val="24"/>
          <w:szCs w:val="24"/>
        </w:rPr>
        <w:lastRenderedPageBreak/>
        <w:t xml:space="preserve">поколение пишет свою историю, а каждый историк пишет, прежде всего, для своих современников. Вопрос в том – какую историю нужно знать нам, живущим в </w:t>
      </w:r>
      <w:r>
        <w:rPr>
          <w:rFonts w:ascii="Times New Roman" w:hAnsi="Times New Roman"/>
          <w:sz w:val="24"/>
          <w:szCs w:val="24"/>
        </w:rPr>
        <w:t>ХХ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веке?  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  </w:t>
      </w:r>
      <w:r w:rsidRPr="0043028B">
        <w:rPr>
          <w:rFonts w:ascii="Times New Roman" w:hAnsi="Times New Roman"/>
          <w:sz w:val="24"/>
          <w:szCs w:val="24"/>
        </w:rPr>
        <w:t xml:space="preserve">Существуют </w:t>
      </w:r>
      <w:proofErr w:type="gramStart"/>
      <w:r w:rsidRPr="0043028B">
        <w:rPr>
          <w:rFonts w:ascii="Times New Roman" w:hAnsi="Times New Roman"/>
          <w:sz w:val="24"/>
          <w:szCs w:val="24"/>
        </w:rPr>
        <w:t>дошедшие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до нас документы, свидетел</w:t>
      </w:r>
      <w:r w:rsidRPr="0043028B">
        <w:rPr>
          <w:rFonts w:ascii="Times New Roman" w:hAnsi="Times New Roman"/>
          <w:sz w:val="24"/>
          <w:szCs w:val="24"/>
        </w:rPr>
        <w:t>ь</w:t>
      </w:r>
      <w:r w:rsidRPr="0043028B">
        <w:rPr>
          <w:rFonts w:ascii="Times New Roman" w:hAnsi="Times New Roman"/>
          <w:sz w:val="24"/>
          <w:szCs w:val="24"/>
        </w:rPr>
        <w:t xml:space="preserve">ства очевидцев событий, артефакты – все это изучает наука – история и   разъясняет нам – потомкам.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  </w:t>
      </w:r>
      <w:r w:rsidRPr="0043028B">
        <w:rPr>
          <w:rFonts w:ascii="Times New Roman" w:hAnsi="Times New Roman"/>
          <w:sz w:val="24"/>
          <w:szCs w:val="24"/>
        </w:rPr>
        <w:t>Но насколько точна эта наука – история? Не является ли она всего лишь личной и сугубо субъективной интерпретац</w:t>
      </w:r>
      <w:r w:rsidRPr="0043028B">
        <w:rPr>
          <w:rFonts w:ascii="Times New Roman" w:hAnsi="Times New Roman"/>
          <w:sz w:val="24"/>
          <w:szCs w:val="24"/>
        </w:rPr>
        <w:t>и</w:t>
      </w:r>
      <w:r w:rsidRPr="0043028B">
        <w:rPr>
          <w:rFonts w:ascii="Times New Roman" w:hAnsi="Times New Roman"/>
          <w:sz w:val="24"/>
          <w:szCs w:val="24"/>
        </w:rPr>
        <w:t>ей людей, называющих себя историками?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>Кадр  3.</w:t>
      </w:r>
      <w:r w:rsidRPr="0043028B">
        <w:rPr>
          <w:rFonts w:ascii="Times New Roman" w:hAnsi="Times New Roman"/>
          <w:color w:val="FF0000"/>
          <w:sz w:val="24"/>
          <w:szCs w:val="24"/>
        </w:rPr>
        <w:t xml:space="preserve">  Внимание  на экран: </w:t>
      </w:r>
      <w:r w:rsidRPr="0043028B">
        <w:rPr>
          <w:rFonts w:ascii="Times New Roman" w:hAnsi="Times New Roman"/>
          <w:sz w:val="24"/>
          <w:szCs w:val="24"/>
        </w:rPr>
        <w:t>противоречия истории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>Наверное, могло бы случиться так, что в  тот или иной  д</w:t>
      </w:r>
      <w:r w:rsidRPr="0043028B">
        <w:rPr>
          <w:rFonts w:ascii="Times New Roman" w:hAnsi="Times New Roman"/>
          <w:sz w:val="24"/>
          <w:szCs w:val="24"/>
        </w:rPr>
        <w:t>а</w:t>
      </w:r>
      <w:r w:rsidRPr="0043028B">
        <w:rPr>
          <w:rFonts w:ascii="Times New Roman" w:hAnsi="Times New Roman"/>
          <w:sz w:val="24"/>
          <w:szCs w:val="24"/>
        </w:rPr>
        <w:t>лёкий год всё произошло по-другому.  Например, русские земли захватила Византия, немецкие рыцари победили Александра Невского и захватили северные русские земли, поляки остались  в Москве и посадили на русский трон своего царя, декабристы победили и установили в России республику?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</w:t>
      </w:r>
      <w:r w:rsidRPr="0043028B">
        <w:rPr>
          <w:rFonts w:ascii="Times New Roman" w:hAnsi="Times New Roman"/>
          <w:sz w:val="24"/>
          <w:szCs w:val="24"/>
        </w:rPr>
        <w:t>Серьезные ученые историки скажут, что это досужие вопросы</w:t>
      </w:r>
      <w:r>
        <w:rPr>
          <w:rFonts w:ascii="Times New Roman" w:hAnsi="Times New Roman"/>
          <w:sz w:val="24"/>
          <w:szCs w:val="24"/>
        </w:rPr>
        <w:t>,</w:t>
      </w:r>
      <w:r w:rsidRPr="0043028B">
        <w:rPr>
          <w:rFonts w:ascii="Times New Roman" w:hAnsi="Times New Roman"/>
          <w:sz w:val="24"/>
          <w:szCs w:val="24"/>
        </w:rPr>
        <w:t xml:space="preserve"> и будут правы! С другой стороны - альтернативная и</w:t>
      </w:r>
      <w:r w:rsidRPr="0043028B">
        <w:rPr>
          <w:rFonts w:ascii="Times New Roman" w:hAnsi="Times New Roman"/>
          <w:sz w:val="24"/>
          <w:szCs w:val="24"/>
        </w:rPr>
        <w:t>с</w:t>
      </w:r>
      <w:r w:rsidRPr="0043028B">
        <w:rPr>
          <w:rFonts w:ascii="Times New Roman" w:hAnsi="Times New Roman"/>
          <w:sz w:val="24"/>
          <w:szCs w:val="24"/>
        </w:rPr>
        <w:t xml:space="preserve">тория, отличная </w:t>
      </w:r>
      <w:proofErr w:type="gramStart"/>
      <w:r w:rsidRPr="0043028B">
        <w:rPr>
          <w:rFonts w:ascii="Times New Roman" w:hAnsi="Times New Roman"/>
          <w:sz w:val="24"/>
          <w:szCs w:val="24"/>
        </w:rPr>
        <w:t>от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официальной и академической</w:t>
      </w:r>
      <w:r>
        <w:rPr>
          <w:rFonts w:ascii="Times New Roman" w:hAnsi="Times New Roman"/>
          <w:sz w:val="24"/>
          <w:szCs w:val="24"/>
        </w:rPr>
        <w:t>,</w:t>
      </w:r>
      <w:r w:rsidRPr="0043028B">
        <w:rPr>
          <w:rFonts w:ascii="Times New Roman" w:hAnsi="Times New Roman"/>
          <w:sz w:val="24"/>
          <w:szCs w:val="24"/>
        </w:rPr>
        <w:t xml:space="preserve"> существует давно. К ней можно относиться по-разному, но, наверное, не стоит от нее отмахиваться? </w:t>
      </w:r>
    </w:p>
    <w:p w:rsidR="0048677F" w:rsidRPr="0043028B" w:rsidRDefault="0048677F" w:rsidP="0048677F">
      <w:pPr>
        <w:ind w:firstLine="567"/>
        <w:jc w:val="both"/>
      </w:pPr>
      <w:proofErr w:type="gramStart"/>
      <w:r w:rsidRPr="0043028B">
        <w:rPr>
          <w:b/>
        </w:rPr>
        <w:t>П</w:t>
      </w:r>
      <w:proofErr w:type="gramEnd"/>
      <w:r w:rsidRPr="0043028B">
        <w:rPr>
          <w:b/>
        </w:rPr>
        <w:t xml:space="preserve">:  </w:t>
      </w:r>
      <w:r w:rsidRPr="0043028B">
        <w:t>Во время подготовки нашей конференции мы провели опрос среди наших читателей и посетителей сайта.</w:t>
      </w:r>
      <w:r w:rsidRPr="0077526C">
        <w:t xml:space="preserve"> </w:t>
      </w:r>
      <w:r w:rsidRPr="0043028B">
        <w:t>О результ</w:t>
      </w:r>
      <w:r w:rsidRPr="0043028B">
        <w:t>а</w:t>
      </w:r>
      <w:r w:rsidRPr="0043028B">
        <w:t xml:space="preserve">тах опроса нам расскажет Марина Анатольевна  </w:t>
      </w:r>
      <w:proofErr w:type="spellStart"/>
      <w:r w:rsidRPr="0043028B">
        <w:t>Вашаткина</w:t>
      </w:r>
      <w:proofErr w:type="spellEnd"/>
      <w:r>
        <w:t>.</w:t>
      </w:r>
    </w:p>
    <w:p w:rsidR="0048677F" w:rsidRDefault="0048677F" w:rsidP="0048677F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>Кадр 4</w:t>
      </w:r>
      <w:r w:rsidRPr="0043028B">
        <w:rPr>
          <w:rFonts w:ascii="Times New Roman" w:hAnsi="Times New Roman"/>
          <w:b/>
          <w:color w:val="FF0000"/>
          <w:sz w:val="24"/>
          <w:szCs w:val="24"/>
        </w:rPr>
        <w:t xml:space="preserve">. Внимание на экран: </w:t>
      </w:r>
      <w:r>
        <w:rPr>
          <w:rFonts w:ascii="Times New Roman" w:hAnsi="Times New Roman"/>
          <w:sz w:val="24"/>
          <w:szCs w:val="24"/>
        </w:rPr>
        <w:t xml:space="preserve">Итоги голосования. </w:t>
      </w:r>
      <w:r w:rsidRPr="0043028B">
        <w:rPr>
          <w:rFonts w:ascii="Times New Roman" w:hAnsi="Times New Roman"/>
          <w:sz w:val="24"/>
          <w:szCs w:val="24"/>
        </w:rPr>
        <w:t>Анализ анкет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3028B">
        <w:rPr>
          <w:rFonts w:ascii="Times New Roman" w:hAnsi="Times New Roman"/>
          <w:b/>
          <w:sz w:val="24"/>
          <w:szCs w:val="24"/>
        </w:rPr>
        <w:t>Сообщение</w:t>
      </w:r>
      <w:r>
        <w:rPr>
          <w:rFonts w:ascii="Times New Roman" w:hAnsi="Times New Roman"/>
          <w:b/>
          <w:sz w:val="24"/>
          <w:szCs w:val="24"/>
        </w:rPr>
        <w:t xml:space="preserve"> М.А. </w:t>
      </w:r>
      <w:proofErr w:type="spellStart"/>
      <w:r>
        <w:rPr>
          <w:rFonts w:ascii="Times New Roman" w:hAnsi="Times New Roman"/>
          <w:b/>
          <w:sz w:val="24"/>
          <w:szCs w:val="24"/>
        </w:rPr>
        <w:t>Вашаткиной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>:</w:t>
      </w:r>
      <w:r w:rsidRPr="0043028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3028B">
        <w:rPr>
          <w:rFonts w:ascii="Times New Roman" w:hAnsi="Times New Roman"/>
          <w:sz w:val="24"/>
          <w:szCs w:val="24"/>
        </w:rPr>
        <w:t>В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нашей стране  альтернативная история  начала бурно развиваться, когда были сняты идеологические цепи со всего, что было ими опутано, в том числе и с науки истории.  Появ</w:t>
      </w:r>
      <w:r w:rsidRPr="0043028B">
        <w:rPr>
          <w:rFonts w:ascii="Times New Roman" w:hAnsi="Times New Roman"/>
          <w:sz w:val="24"/>
          <w:szCs w:val="24"/>
        </w:rPr>
        <w:t>и</w:t>
      </w:r>
      <w:r w:rsidRPr="0043028B">
        <w:rPr>
          <w:rFonts w:ascii="Times New Roman" w:hAnsi="Times New Roman"/>
          <w:sz w:val="24"/>
          <w:szCs w:val="24"/>
        </w:rPr>
        <w:t>лась альтернативная история и на страницах художественных произведений.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>Кадр 5.</w:t>
      </w:r>
      <w:r w:rsidRPr="0043028B">
        <w:rPr>
          <w:rFonts w:ascii="Times New Roman" w:hAnsi="Times New Roman"/>
          <w:b/>
          <w:color w:val="FF0000"/>
          <w:sz w:val="24"/>
          <w:szCs w:val="24"/>
        </w:rPr>
        <w:t xml:space="preserve"> Внимание на экран.  </w:t>
      </w:r>
      <w:r w:rsidRPr="0043028B">
        <w:rPr>
          <w:rFonts w:ascii="Times New Roman" w:hAnsi="Times New Roman"/>
          <w:sz w:val="24"/>
          <w:szCs w:val="24"/>
        </w:rPr>
        <w:t>Альтернативная история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3028B">
        <w:rPr>
          <w:rFonts w:ascii="Times New Roman" w:hAnsi="Times New Roman"/>
          <w:b/>
          <w:sz w:val="24"/>
          <w:szCs w:val="24"/>
        </w:rPr>
        <w:t xml:space="preserve">Сообщение </w:t>
      </w:r>
      <w:r>
        <w:rPr>
          <w:rFonts w:ascii="Times New Roman" w:hAnsi="Times New Roman"/>
          <w:b/>
          <w:sz w:val="24"/>
          <w:szCs w:val="24"/>
        </w:rPr>
        <w:t xml:space="preserve">А.С. </w:t>
      </w:r>
      <w:proofErr w:type="spellStart"/>
      <w:r w:rsidRPr="0043028B">
        <w:rPr>
          <w:rFonts w:ascii="Times New Roman" w:hAnsi="Times New Roman"/>
          <w:b/>
          <w:sz w:val="24"/>
          <w:szCs w:val="24"/>
        </w:rPr>
        <w:t>Кузечкина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Pr="0043028B">
        <w:rPr>
          <w:rFonts w:ascii="Times New Roman" w:hAnsi="Times New Roman"/>
          <w:b/>
          <w:sz w:val="24"/>
          <w:szCs w:val="24"/>
        </w:rPr>
        <w:t xml:space="preserve">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Кадр 6. </w:t>
      </w:r>
      <w:r w:rsidRPr="0043028B">
        <w:rPr>
          <w:rFonts w:ascii="Times New Roman" w:hAnsi="Times New Roman"/>
          <w:sz w:val="24"/>
          <w:szCs w:val="24"/>
        </w:rPr>
        <w:t xml:space="preserve"> </w:t>
      </w:r>
      <w:r w:rsidRPr="0043028B">
        <w:rPr>
          <w:rFonts w:ascii="Times New Roman" w:hAnsi="Times New Roman"/>
          <w:b/>
          <w:color w:val="FF0000"/>
          <w:sz w:val="24"/>
          <w:szCs w:val="24"/>
        </w:rPr>
        <w:t xml:space="preserve">Внимание на экран. </w:t>
      </w:r>
      <w:r w:rsidRPr="0043028B">
        <w:rPr>
          <w:rFonts w:ascii="Times New Roman" w:hAnsi="Times New Roman"/>
          <w:sz w:val="24"/>
          <w:szCs w:val="24"/>
        </w:rPr>
        <w:t>История на страницах книг</w:t>
      </w:r>
    </w:p>
    <w:p w:rsidR="0048677F" w:rsidRPr="0043028B" w:rsidRDefault="0048677F" w:rsidP="0048677F">
      <w:pPr>
        <w:ind w:firstLine="567"/>
        <w:jc w:val="both"/>
      </w:pPr>
      <w:proofErr w:type="gramStart"/>
      <w:r w:rsidRPr="0043028B">
        <w:rPr>
          <w:b/>
        </w:rPr>
        <w:t>П</w:t>
      </w:r>
      <w:proofErr w:type="gramEnd"/>
      <w:r w:rsidRPr="0043028B">
        <w:rPr>
          <w:b/>
        </w:rPr>
        <w:t xml:space="preserve">: </w:t>
      </w:r>
      <w:r w:rsidRPr="0043028B">
        <w:t xml:space="preserve">   Историю можно назвать сплетницей: то так ее нап</w:t>
      </w:r>
      <w:r w:rsidRPr="0043028B">
        <w:t>и</w:t>
      </w:r>
      <w:r w:rsidRPr="0043028B">
        <w:t>шут, то по-другому, то снова перепишут.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 </w:t>
      </w:r>
      <w:r w:rsidRPr="0043028B">
        <w:rPr>
          <w:rFonts w:ascii="Times New Roman" w:hAnsi="Times New Roman"/>
          <w:sz w:val="24"/>
          <w:szCs w:val="24"/>
        </w:rPr>
        <w:t xml:space="preserve">А можно назвать  полем для дискуссии. 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proofErr w:type="gramStart"/>
      <w:r w:rsidRPr="0043028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 </w:t>
      </w:r>
      <w:r w:rsidRPr="0043028B">
        <w:rPr>
          <w:rFonts w:ascii="Times New Roman" w:hAnsi="Times New Roman"/>
          <w:sz w:val="24"/>
          <w:szCs w:val="24"/>
        </w:rPr>
        <w:t>Да, но</w:t>
      </w:r>
      <w:r w:rsidRPr="0043028B">
        <w:rPr>
          <w:rFonts w:ascii="Times New Roman" w:hAnsi="Times New Roman"/>
          <w:b/>
          <w:sz w:val="24"/>
          <w:szCs w:val="24"/>
        </w:rPr>
        <w:t xml:space="preserve"> </w:t>
      </w:r>
      <w:r w:rsidRPr="0043028B">
        <w:rPr>
          <w:rFonts w:ascii="Times New Roman" w:hAnsi="Times New Roman"/>
          <w:sz w:val="24"/>
          <w:szCs w:val="24"/>
        </w:rPr>
        <w:t>не каждый из нас владеет научным инструме</w:t>
      </w:r>
      <w:r w:rsidRPr="0043028B">
        <w:rPr>
          <w:rFonts w:ascii="Times New Roman" w:hAnsi="Times New Roman"/>
          <w:sz w:val="24"/>
          <w:szCs w:val="24"/>
        </w:rPr>
        <w:t>н</w:t>
      </w:r>
      <w:r w:rsidRPr="0043028B">
        <w:rPr>
          <w:rFonts w:ascii="Times New Roman" w:hAnsi="Times New Roman"/>
          <w:sz w:val="24"/>
          <w:szCs w:val="24"/>
        </w:rPr>
        <w:t>том для глубокого познания истории, тем более  для дискуссии.</w:t>
      </w:r>
    </w:p>
    <w:p w:rsidR="0048677F" w:rsidRPr="0043028B" w:rsidRDefault="0048677F" w:rsidP="0048677F">
      <w:pPr>
        <w:ind w:firstLine="567"/>
        <w:jc w:val="both"/>
      </w:pPr>
      <w:proofErr w:type="gramStart"/>
      <w:r w:rsidRPr="0043028B">
        <w:rPr>
          <w:b/>
        </w:rPr>
        <w:t>К</w:t>
      </w:r>
      <w:proofErr w:type="gramEnd"/>
      <w:r w:rsidRPr="0043028B">
        <w:rPr>
          <w:b/>
        </w:rPr>
        <w:t>:</w:t>
      </w:r>
      <w:r w:rsidRPr="0043028B">
        <w:t xml:space="preserve">  В таком случае стоит вспомнить, что еще для древних греков и римлян история была разновидностью художественной литературы, поводом для красноречия. С течением времени зн</w:t>
      </w:r>
      <w:r w:rsidRPr="0043028B">
        <w:t>а</w:t>
      </w:r>
      <w:r w:rsidRPr="0043028B">
        <w:t xml:space="preserve">чение слова «история» отклонилось </w:t>
      </w:r>
      <w:proofErr w:type="gramStart"/>
      <w:r w:rsidRPr="0043028B">
        <w:t>от</w:t>
      </w:r>
      <w:proofErr w:type="gramEnd"/>
      <w:r w:rsidRPr="0043028B">
        <w:t xml:space="preserve"> первоначального. Под историей стали понимать не </w:t>
      </w:r>
      <w:r w:rsidRPr="0043028B">
        <w:rPr>
          <w:b/>
        </w:rPr>
        <w:t>рассказ о</w:t>
      </w:r>
      <w:r w:rsidRPr="0043028B">
        <w:t xml:space="preserve"> событиях, а </w:t>
      </w:r>
      <w:r w:rsidRPr="0043028B">
        <w:rPr>
          <w:b/>
        </w:rPr>
        <w:t xml:space="preserve">сами </w:t>
      </w:r>
      <w:r w:rsidRPr="0043028B">
        <w:t>соб</w:t>
      </w:r>
      <w:r w:rsidRPr="0043028B">
        <w:t>ы</w:t>
      </w:r>
      <w:r w:rsidRPr="0043028B">
        <w:t>тия.</w:t>
      </w:r>
    </w:p>
    <w:p w:rsidR="0048677F" w:rsidRPr="0043028B" w:rsidRDefault="0048677F" w:rsidP="0048677F">
      <w:pPr>
        <w:ind w:firstLine="567"/>
        <w:jc w:val="both"/>
      </w:pPr>
      <w:proofErr w:type="gramStart"/>
      <w:r w:rsidRPr="0043028B">
        <w:rPr>
          <w:b/>
        </w:rPr>
        <w:t>П</w:t>
      </w:r>
      <w:proofErr w:type="gramEnd"/>
      <w:r w:rsidRPr="0043028B">
        <w:rPr>
          <w:b/>
        </w:rPr>
        <w:t>:</w:t>
      </w:r>
      <w:r w:rsidRPr="0043028B">
        <w:t xml:space="preserve"> И сегодня мы можем  видеть  рассказ  о событиях пр</w:t>
      </w:r>
      <w:r w:rsidRPr="0043028B">
        <w:t>о</w:t>
      </w:r>
      <w:r w:rsidRPr="0043028B">
        <w:t>шлого на страницах книг  художественных произведений. В этом случае суждения  об истории, суд истории предстает наиболее ярко и, по крайней мере, доступно для любого, уме</w:t>
      </w:r>
      <w:r w:rsidRPr="0043028B">
        <w:t>ю</w:t>
      </w:r>
      <w:r w:rsidRPr="0043028B">
        <w:t xml:space="preserve">щего читать. </w:t>
      </w:r>
    </w:p>
    <w:p w:rsidR="0048677F" w:rsidRPr="0043028B" w:rsidRDefault="0048677F" w:rsidP="0048677F">
      <w:pPr>
        <w:ind w:firstLine="567"/>
        <w:jc w:val="both"/>
        <w:rPr>
          <w:b/>
        </w:rPr>
      </w:pPr>
      <w:proofErr w:type="gramStart"/>
      <w:r w:rsidRPr="0043028B">
        <w:rPr>
          <w:b/>
        </w:rPr>
        <w:t>К</w:t>
      </w:r>
      <w:proofErr w:type="gramEnd"/>
      <w:r w:rsidRPr="0043028B">
        <w:rPr>
          <w:b/>
        </w:rPr>
        <w:t>:</w:t>
      </w:r>
      <w:r w:rsidRPr="0043028B">
        <w:t xml:space="preserve">   </w:t>
      </w:r>
      <w:proofErr w:type="gramStart"/>
      <w:r w:rsidRPr="0043028B">
        <w:t>Мы</w:t>
      </w:r>
      <w:proofErr w:type="gramEnd"/>
      <w:r w:rsidRPr="0043028B">
        <w:t xml:space="preserve"> пригласили в библиотеку всех, кто  читает книги  об истории России, тех, кто читает книги нашего земляка Вал</w:t>
      </w:r>
      <w:r w:rsidRPr="0043028B">
        <w:t>е</w:t>
      </w:r>
      <w:r w:rsidRPr="0043028B">
        <w:t xml:space="preserve">рия Анатольевича </w:t>
      </w:r>
      <w:proofErr w:type="spellStart"/>
      <w:r w:rsidRPr="0043028B">
        <w:t>Шамшурина</w:t>
      </w:r>
      <w:proofErr w:type="spellEnd"/>
      <w:r w:rsidRPr="0043028B">
        <w:t>.  Все</w:t>
      </w:r>
      <w:r>
        <w:t>,</w:t>
      </w:r>
      <w:r w:rsidRPr="0043028B">
        <w:t xml:space="preserve"> кто  хочет поделиться св</w:t>
      </w:r>
      <w:r w:rsidRPr="0043028B">
        <w:t>о</w:t>
      </w:r>
      <w:r w:rsidRPr="0043028B">
        <w:t xml:space="preserve">ими  мнениями и впечатлениями сможет сделать это на нашей </w:t>
      </w:r>
      <w:r w:rsidRPr="0043028B">
        <w:rPr>
          <w:b/>
        </w:rPr>
        <w:t xml:space="preserve">читательской  конференции «Суд истории на страницах книг» </w:t>
      </w:r>
    </w:p>
    <w:p w:rsidR="0048677F" w:rsidRPr="0043028B" w:rsidRDefault="0048677F" w:rsidP="0048677F">
      <w:pPr>
        <w:ind w:firstLine="567"/>
        <w:jc w:val="both"/>
      </w:pPr>
      <w:r w:rsidRPr="0043028B">
        <w:rPr>
          <w:b/>
        </w:rPr>
        <w:t>Кадр 7</w:t>
      </w:r>
      <w:r>
        <w:rPr>
          <w:b/>
        </w:rPr>
        <w:t>.</w:t>
      </w:r>
      <w:r w:rsidRPr="0043028B">
        <w:rPr>
          <w:color w:val="FF0000"/>
        </w:rPr>
        <w:t xml:space="preserve">  </w:t>
      </w:r>
      <w:r w:rsidRPr="0077526C">
        <w:rPr>
          <w:b/>
          <w:color w:val="FF0000"/>
        </w:rPr>
        <w:t>Внимание на экран.</w:t>
      </w:r>
      <w:r w:rsidRPr="0043028B">
        <w:rPr>
          <w:color w:val="FF0000"/>
        </w:rPr>
        <w:t xml:space="preserve"> </w:t>
      </w:r>
      <w:r w:rsidRPr="0043028B">
        <w:t>Цель конференции.</w:t>
      </w:r>
    </w:p>
    <w:p w:rsidR="0048677F" w:rsidRPr="0043028B" w:rsidRDefault="0048677F" w:rsidP="001F11D5">
      <w:pPr>
        <w:pStyle w:val="af"/>
        <w:ind w:firstLine="567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 К.:  </w:t>
      </w:r>
      <w:r w:rsidRPr="0043028B">
        <w:rPr>
          <w:rFonts w:ascii="Times New Roman" w:hAnsi="Times New Roman"/>
          <w:sz w:val="24"/>
          <w:szCs w:val="24"/>
        </w:rPr>
        <w:t>Поскольку мы полагаем, что имеет право на сущ</w:t>
      </w:r>
      <w:r w:rsidRPr="0043028B">
        <w:rPr>
          <w:rFonts w:ascii="Times New Roman" w:hAnsi="Times New Roman"/>
          <w:sz w:val="24"/>
          <w:szCs w:val="24"/>
        </w:rPr>
        <w:t>е</w:t>
      </w:r>
      <w:r w:rsidRPr="0043028B">
        <w:rPr>
          <w:rFonts w:ascii="Times New Roman" w:hAnsi="Times New Roman"/>
          <w:sz w:val="24"/>
          <w:szCs w:val="24"/>
        </w:rPr>
        <w:t>ствование любая, в том числе альтернативная</w:t>
      </w:r>
      <w:r>
        <w:rPr>
          <w:rFonts w:ascii="Times New Roman" w:hAnsi="Times New Roman"/>
          <w:sz w:val="24"/>
          <w:szCs w:val="24"/>
        </w:rPr>
        <w:t>,</w:t>
      </w:r>
      <w:r w:rsidRPr="0043028B">
        <w:rPr>
          <w:rFonts w:ascii="Times New Roman" w:hAnsi="Times New Roman"/>
          <w:sz w:val="24"/>
          <w:szCs w:val="24"/>
        </w:rPr>
        <w:t xml:space="preserve"> точка зрения, все они вполне могут сегодня прозвучать. Но  – главное для нас не столько сами по себе исторические события, сколько  их </w:t>
      </w:r>
      <w:r w:rsidRPr="0043028B">
        <w:rPr>
          <w:rFonts w:ascii="Times New Roman" w:hAnsi="Times New Roman"/>
          <w:b/>
          <w:sz w:val="24"/>
          <w:szCs w:val="24"/>
        </w:rPr>
        <w:t>иссл</w:t>
      </w:r>
      <w:r w:rsidRPr="0043028B">
        <w:rPr>
          <w:rFonts w:ascii="Times New Roman" w:hAnsi="Times New Roman"/>
          <w:b/>
          <w:sz w:val="24"/>
          <w:szCs w:val="24"/>
        </w:rPr>
        <w:t>е</w:t>
      </w:r>
      <w:r w:rsidRPr="0043028B">
        <w:rPr>
          <w:rFonts w:ascii="Times New Roman" w:hAnsi="Times New Roman"/>
          <w:b/>
          <w:sz w:val="24"/>
          <w:szCs w:val="24"/>
        </w:rPr>
        <w:t xml:space="preserve">дование в произведениях Валерия Анатольевича </w:t>
      </w:r>
      <w:proofErr w:type="spellStart"/>
      <w:r w:rsidRPr="0043028B">
        <w:rPr>
          <w:rFonts w:ascii="Times New Roman" w:hAnsi="Times New Roman"/>
          <w:b/>
          <w:sz w:val="24"/>
          <w:szCs w:val="24"/>
        </w:rPr>
        <w:t>Шамшур</w:t>
      </w:r>
      <w:r w:rsidRPr="0043028B">
        <w:rPr>
          <w:rFonts w:ascii="Times New Roman" w:hAnsi="Times New Roman"/>
          <w:b/>
          <w:sz w:val="24"/>
          <w:szCs w:val="24"/>
        </w:rPr>
        <w:t>и</w:t>
      </w:r>
      <w:r w:rsidRPr="0043028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43028B">
        <w:rPr>
          <w:rFonts w:ascii="Times New Roman" w:hAnsi="Times New Roman"/>
          <w:b/>
          <w:sz w:val="24"/>
          <w:szCs w:val="24"/>
        </w:rPr>
        <w:t xml:space="preserve">. </w:t>
      </w:r>
      <w:r w:rsidRPr="0043028B">
        <w:rPr>
          <w:rFonts w:ascii="Times New Roman" w:hAnsi="Times New Roman"/>
          <w:sz w:val="24"/>
          <w:szCs w:val="24"/>
        </w:rPr>
        <w:t xml:space="preserve"> Именно поэтому ему  будет предоставлено право третейск</w:t>
      </w:r>
      <w:r w:rsidRPr="0043028B">
        <w:rPr>
          <w:rFonts w:ascii="Times New Roman" w:hAnsi="Times New Roman"/>
          <w:sz w:val="24"/>
          <w:szCs w:val="24"/>
        </w:rPr>
        <w:t>о</w:t>
      </w:r>
      <w:r w:rsidRPr="0043028B">
        <w:rPr>
          <w:rFonts w:ascii="Times New Roman" w:hAnsi="Times New Roman"/>
          <w:sz w:val="24"/>
          <w:szCs w:val="24"/>
        </w:rPr>
        <w:t>го судьи и главного комментатора всех наших обсуждений.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П.: </w:t>
      </w:r>
      <w:r w:rsidRPr="0043028B">
        <w:rPr>
          <w:rFonts w:ascii="Times New Roman" w:hAnsi="Times New Roman"/>
          <w:sz w:val="24"/>
          <w:szCs w:val="24"/>
        </w:rPr>
        <w:t xml:space="preserve">Сегодня в библиотеке на читательской конференции присутствуют   читатели всех </w:t>
      </w:r>
      <w:r w:rsidRPr="0043028B">
        <w:rPr>
          <w:rFonts w:ascii="Times New Roman" w:hAnsi="Times New Roman"/>
          <w:b/>
          <w:sz w:val="24"/>
          <w:szCs w:val="24"/>
        </w:rPr>
        <w:t>библиотек  Канавинского рай</w:t>
      </w:r>
      <w:r w:rsidRPr="0043028B">
        <w:rPr>
          <w:rFonts w:ascii="Times New Roman" w:hAnsi="Times New Roman"/>
          <w:b/>
          <w:sz w:val="24"/>
          <w:szCs w:val="24"/>
        </w:rPr>
        <w:t>о</w:t>
      </w:r>
      <w:r w:rsidRPr="0043028B">
        <w:rPr>
          <w:rFonts w:ascii="Times New Roman" w:hAnsi="Times New Roman"/>
          <w:b/>
          <w:sz w:val="24"/>
          <w:szCs w:val="24"/>
        </w:rPr>
        <w:t>на…</w:t>
      </w:r>
      <w:r w:rsidRPr="0043028B">
        <w:rPr>
          <w:rFonts w:ascii="Times New Roman" w:hAnsi="Times New Roman"/>
          <w:sz w:val="24"/>
          <w:szCs w:val="24"/>
        </w:rPr>
        <w:t xml:space="preserve">.. Думаю, что каждый желающий высказаться, представится самостоятельно….  А  вот нашего гостя -  Валерия Анатольевича   мы представим чуть более подробно.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Кадр </w:t>
      </w:r>
      <w:r>
        <w:rPr>
          <w:rFonts w:ascii="Times New Roman" w:hAnsi="Times New Roman"/>
          <w:b/>
          <w:sz w:val="24"/>
          <w:szCs w:val="24"/>
        </w:rPr>
        <w:t>8.</w:t>
      </w:r>
      <w:r w:rsidRPr="0043028B">
        <w:rPr>
          <w:rFonts w:ascii="Times New Roman" w:hAnsi="Times New Roman"/>
          <w:b/>
          <w:color w:val="FF0000"/>
          <w:sz w:val="24"/>
          <w:szCs w:val="24"/>
        </w:rPr>
        <w:t xml:space="preserve"> С</w:t>
      </w:r>
      <w:r>
        <w:rPr>
          <w:rFonts w:ascii="Times New Roman" w:hAnsi="Times New Roman"/>
          <w:b/>
          <w:color w:val="FF0000"/>
          <w:sz w:val="24"/>
          <w:szCs w:val="24"/>
        </w:rPr>
        <w:t>ообщение О.Ф. Першиной.</w:t>
      </w:r>
      <w:r w:rsidRPr="0043028B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028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 </w:t>
      </w:r>
      <w:r w:rsidRPr="0043028B">
        <w:rPr>
          <w:rFonts w:ascii="Times New Roman" w:hAnsi="Times New Roman"/>
          <w:b/>
          <w:sz w:val="24"/>
          <w:szCs w:val="24"/>
        </w:rPr>
        <w:tab/>
      </w:r>
      <w:r w:rsidRPr="0043028B">
        <w:rPr>
          <w:rFonts w:ascii="Times New Roman" w:hAnsi="Times New Roman"/>
          <w:sz w:val="24"/>
          <w:szCs w:val="24"/>
        </w:rPr>
        <w:t xml:space="preserve">Чтобы  не растекаться </w:t>
      </w:r>
      <w:proofErr w:type="gramStart"/>
      <w:r w:rsidRPr="0043028B">
        <w:rPr>
          <w:rFonts w:ascii="Times New Roman" w:hAnsi="Times New Roman"/>
          <w:sz w:val="24"/>
          <w:szCs w:val="24"/>
        </w:rPr>
        <w:t>мыслью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по древу, мы сег</w:t>
      </w:r>
      <w:r w:rsidRPr="0043028B">
        <w:rPr>
          <w:rFonts w:ascii="Times New Roman" w:hAnsi="Times New Roman"/>
          <w:sz w:val="24"/>
          <w:szCs w:val="24"/>
        </w:rPr>
        <w:t>о</w:t>
      </w:r>
      <w:r w:rsidRPr="0043028B">
        <w:rPr>
          <w:rFonts w:ascii="Times New Roman" w:hAnsi="Times New Roman"/>
          <w:sz w:val="24"/>
          <w:szCs w:val="24"/>
        </w:rPr>
        <w:t xml:space="preserve">дня  остановимся в основном на   Смутном времени 1612 года. 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П.   </w:t>
      </w:r>
      <w:r w:rsidRPr="0043028B">
        <w:rPr>
          <w:rFonts w:ascii="Times New Roman" w:hAnsi="Times New Roman"/>
          <w:sz w:val="24"/>
          <w:szCs w:val="24"/>
        </w:rPr>
        <w:t>И</w:t>
      </w:r>
      <w:r w:rsidRPr="0043028B">
        <w:rPr>
          <w:rFonts w:ascii="Times New Roman" w:hAnsi="Times New Roman"/>
          <w:b/>
          <w:sz w:val="24"/>
          <w:szCs w:val="24"/>
        </w:rPr>
        <w:t xml:space="preserve"> </w:t>
      </w:r>
      <w:r w:rsidRPr="0043028B">
        <w:rPr>
          <w:rFonts w:ascii="Times New Roman" w:hAnsi="Times New Roman"/>
          <w:sz w:val="24"/>
          <w:szCs w:val="24"/>
        </w:rPr>
        <w:t>понятно, почему. В этом году исполняется 400 лет  освобождению Москвы от поляков, и  как раз этот  период и</w:t>
      </w:r>
      <w:r w:rsidRPr="0043028B">
        <w:rPr>
          <w:rFonts w:ascii="Times New Roman" w:hAnsi="Times New Roman"/>
          <w:sz w:val="24"/>
          <w:szCs w:val="24"/>
        </w:rPr>
        <w:t>с</w:t>
      </w:r>
      <w:r w:rsidRPr="0043028B">
        <w:rPr>
          <w:rFonts w:ascii="Times New Roman" w:hAnsi="Times New Roman"/>
          <w:sz w:val="24"/>
          <w:szCs w:val="24"/>
        </w:rPr>
        <w:lastRenderedPageBreak/>
        <w:t xml:space="preserve">следовал в своих произведениях Валерий Анатольевич. Герой того времени Кузьма Минин – любимый герой писателя.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 xml:space="preserve"> В первом разделе нашей конференции мы рассмотрим о</w:t>
      </w:r>
      <w:r w:rsidRPr="0043028B">
        <w:rPr>
          <w:rFonts w:ascii="Times New Roman" w:hAnsi="Times New Roman"/>
          <w:sz w:val="24"/>
          <w:szCs w:val="24"/>
        </w:rPr>
        <w:t>б</w:t>
      </w:r>
      <w:r w:rsidRPr="0043028B">
        <w:rPr>
          <w:rFonts w:ascii="Times New Roman" w:hAnsi="Times New Roman"/>
          <w:sz w:val="24"/>
          <w:szCs w:val="24"/>
        </w:rPr>
        <w:t xml:space="preserve">щую картину того, что происходило в те давние времена.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</w:t>
      </w:r>
      <w:r w:rsidRPr="004302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028B">
        <w:rPr>
          <w:rFonts w:ascii="Times New Roman" w:hAnsi="Times New Roman"/>
          <w:sz w:val="24"/>
          <w:szCs w:val="24"/>
        </w:rPr>
        <w:t>Юрий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Адрианов в предисловии к изданию трилогии   </w:t>
      </w:r>
      <w:proofErr w:type="spellStart"/>
      <w:r w:rsidRPr="0043028B">
        <w:rPr>
          <w:rFonts w:ascii="Times New Roman" w:hAnsi="Times New Roman"/>
          <w:sz w:val="24"/>
          <w:szCs w:val="24"/>
        </w:rPr>
        <w:t>Шамшурина</w:t>
      </w:r>
      <w:proofErr w:type="spellEnd"/>
      <w:r w:rsidRPr="0043028B">
        <w:rPr>
          <w:rFonts w:ascii="Times New Roman" w:hAnsi="Times New Roman"/>
          <w:sz w:val="24"/>
          <w:szCs w:val="24"/>
        </w:rPr>
        <w:t xml:space="preserve">  о Кузьме Минине 1996 года написал о том, что книга несет урок духовной </w:t>
      </w:r>
      <w:r w:rsidRPr="0043028B">
        <w:rPr>
          <w:rFonts w:ascii="Times New Roman" w:hAnsi="Times New Roman"/>
          <w:b/>
          <w:sz w:val="24"/>
          <w:szCs w:val="24"/>
        </w:rPr>
        <w:t>соборности</w:t>
      </w:r>
      <w:r w:rsidRPr="0043028B">
        <w:rPr>
          <w:rFonts w:ascii="Times New Roman" w:hAnsi="Times New Roman"/>
          <w:sz w:val="24"/>
          <w:szCs w:val="24"/>
        </w:rPr>
        <w:t>, который дали нам пре</w:t>
      </w:r>
      <w:r w:rsidRPr="0043028B">
        <w:rPr>
          <w:rFonts w:ascii="Times New Roman" w:hAnsi="Times New Roman"/>
          <w:sz w:val="24"/>
          <w:szCs w:val="24"/>
        </w:rPr>
        <w:t>д</w:t>
      </w:r>
      <w:r w:rsidRPr="0043028B">
        <w:rPr>
          <w:rFonts w:ascii="Times New Roman" w:hAnsi="Times New Roman"/>
          <w:sz w:val="24"/>
          <w:szCs w:val="24"/>
        </w:rPr>
        <w:t xml:space="preserve">ки из Смутного времени. </w:t>
      </w:r>
    </w:p>
    <w:p w:rsidR="0048677F" w:rsidRDefault="0048677F" w:rsidP="0048677F">
      <w:pPr>
        <w:pStyle w:val="af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Кадр </w:t>
      </w:r>
      <w:r>
        <w:rPr>
          <w:rFonts w:ascii="Times New Roman" w:hAnsi="Times New Roman"/>
          <w:b/>
          <w:sz w:val="24"/>
          <w:szCs w:val="24"/>
        </w:rPr>
        <w:t>8</w:t>
      </w:r>
      <w:r w:rsidRPr="0043028B">
        <w:rPr>
          <w:rFonts w:ascii="Times New Roman" w:hAnsi="Times New Roman"/>
          <w:b/>
          <w:sz w:val="24"/>
          <w:szCs w:val="24"/>
        </w:rPr>
        <w:t xml:space="preserve">. </w:t>
      </w:r>
      <w:r w:rsidRPr="0043028B">
        <w:rPr>
          <w:rFonts w:ascii="Times New Roman" w:hAnsi="Times New Roman"/>
          <w:b/>
          <w:color w:val="FF0000"/>
          <w:sz w:val="24"/>
          <w:szCs w:val="24"/>
        </w:rPr>
        <w:t>Внимание на экран.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П. </w:t>
      </w:r>
      <w:r>
        <w:rPr>
          <w:rFonts w:ascii="Times New Roman" w:hAnsi="Times New Roman"/>
          <w:sz w:val="24"/>
          <w:szCs w:val="24"/>
        </w:rPr>
        <w:t>Однако</w:t>
      </w:r>
      <w:r w:rsidRPr="0043028B">
        <w:rPr>
          <w:rFonts w:ascii="Times New Roman" w:hAnsi="Times New Roman"/>
          <w:b/>
          <w:sz w:val="24"/>
          <w:szCs w:val="24"/>
        </w:rPr>
        <w:t xml:space="preserve">  </w:t>
      </w:r>
      <w:r w:rsidRPr="0043028B">
        <w:rPr>
          <w:rFonts w:ascii="Times New Roman" w:hAnsi="Times New Roman"/>
          <w:sz w:val="24"/>
          <w:szCs w:val="24"/>
        </w:rPr>
        <w:t xml:space="preserve">Николай Костомаров, общественный деятель, историк, публицист и поэт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IX</w:t>
      </w:r>
      <w:r w:rsidRPr="0043028B">
        <w:rPr>
          <w:rFonts w:ascii="Times New Roman" w:hAnsi="Times New Roman"/>
          <w:sz w:val="24"/>
          <w:szCs w:val="24"/>
        </w:rPr>
        <w:t xml:space="preserve"> века, в своем исследовании «Смутное время Московского государства» описывая время предшествующее Смуте и саму Смуту, обращает внимание на несколько моментов.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>Крестьяне и посадские были сомкнуты в общинном устройстве. Они не имели практически  никаких дел  непосре</w:t>
      </w:r>
      <w:r w:rsidRPr="0043028B">
        <w:rPr>
          <w:rFonts w:ascii="Times New Roman" w:hAnsi="Times New Roman"/>
          <w:sz w:val="24"/>
          <w:szCs w:val="24"/>
        </w:rPr>
        <w:t>д</w:t>
      </w:r>
      <w:r w:rsidRPr="0043028B">
        <w:rPr>
          <w:rFonts w:ascii="Times New Roman" w:hAnsi="Times New Roman"/>
          <w:sz w:val="24"/>
          <w:szCs w:val="24"/>
        </w:rPr>
        <w:t>ственно с государством. Между ними и государством был так называемый МИР, местная община. Всем миром собирали нал</w:t>
      </w:r>
      <w:r w:rsidRPr="0043028B">
        <w:rPr>
          <w:rFonts w:ascii="Times New Roman" w:hAnsi="Times New Roman"/>
          <w:sz w:val="24"/>
          <w:szCs w:val="24"/>
        </w:rPr>
        <w:t>о</w:t>
      </w:r>
      <w:r w:rsidRPr="0043028B">
        <w:rPr>
          <w:rFonts w:ascii="Times New Roman" w:hAnsi="Times New Roman"/>
          <w:sz w:val="24"/>
          <w:szCs w:val="24"/>
        </w:rPr>
        <w:t xml:space="preserve">ги, ремонтировали дороги, несли другие повинности. 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3028B">
        <w:rPr>
          <w:rFonts w:ascii="Times New Roman" w:hAnsi="Times New Roman"/>
          <w:b/>
          <w:i/>
          <w:sz w:val="24"/>
          <w:szCs w:val="24"/>
        </w:rPr>
        <w:t>Проголосовали на мирском сходе все – каждый в о</w:t>
      </w:r>
      <w:r w:rsidRPr="0043028B">
        <w:rPr>
          <w:rFonts w:ascii="Times New Roman" w:hAnsi="Times New Roman"/>
          <w:b/>
          <w:i/>
          <w:sz w:val="24"/>
          <w:szCs w:val="24"/>
        </w:rPr>
        <w:t>т</w:t>
      </w:r>
      <w:r w:rsidRPr="0043028B">
        <w:rPr>
          <w:rFonts w:ascii="Times New Roman" w:hAnsi="Times New Roman"/>
          <w:b/>
          <w:i/>
          <w:sz w:val="24"/>
          <w:szCs w:val="24"/>
        </w:rPr>
        <w:t>дельности должен подчиниться.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К. </w:t>
      </w:r>
      <w:r w:rsidRPr="0043028B">
        <w:rPr>
          <w:rFonts w:ascii="Times New Roman" w:hAnsi="Times New Roman"/>
          <w:sz w:val="24"/>
          <w:szCs w:val="24"/>
        </w:rPr>
        <w:t xml:space="preserve"> Валерий  Анатольевич  </w:t>
      </w:r>
      <w:proofErr w:type="spellStart"/>
      <w:r w:rsidRPr="0043028B">
        <w:rPr>
          <w:rFonts w:ascii="Times New Roman" w:hAnsi="Times New Roman"/>
          <w:sz w:val="24"/>
          <w:szCs w:val="24"/>
        </w:rPr>
        <w:t>Шамшурин</w:t>
      </w:r>
      <w:proofErr w:type="spellEnd"/>
      <w:r w:rsidRPr="0043028B">
        <w:rPr>
          <w:rFonts w:ascii="Times New Roman" w:hAnsi="Times New Roman"/>
          <w:sz w:val="24"/>
          <w:szCs w:val="24"/>
        </w:rPr>
        <w:t xml:space="preserve">  в своем романе приводит приговор, составленный при выборах  Кузьмы Минина посадским старостой. В нем перечислялись обязанности,  пор</w:t>
      </w:r>
      <w:r w:rsidRPr="0043028B">
        <w:rPr>
          <w:rFonts w:ascii="Times New Roman" w:hAnsi="Times New Roman"/>
          <w:sz w:val="24"/>
          <w:szCs w:val="24"/>
        </w:rPr>
        <w:t>у</w:t>
      </w:r>
      <w:r w:rsidRPr="0043028B">
        <w:rPr>
          <w:rFonts w:ascii="Times New Roman" w:hAnsi="Times New Roman"/>
          <w:sz w:val="24"/>
          <w:szCs w:val="24"/>
        </w:rPr>
        <w:t xml:space="preserve">чения и наказы. </w:t>
      </w:r>
      <w:r w:rsidRPr="0043028B">
        <w:rPr>
          <w:rFonts w:ascii="Times New Roman" w:hAnsi="Times New Roman"/>
          <w:b/>
          <w:i/>
          <w:sz w:val="24"/>
          <w:szCs w:val="24"/>
        </w:rPr>
        <w:t xml:space="preserve">«Ведать ему Кузьме Минину в посадском мире всякие дела и во всех мирских делах радеть, а нам, мирским людям, его старосту во всех мирских делах слушать, а не </w:t>
      </w:r>
      <w:proofErr w:type="spellStart"/>
      <w:r w:rsidRPr="0043028B">
        <w:rPr>
          <w:rFonts w:ascii="Times New Roman" w:hAnsi="Times New Roman"/>
          <w:b/>
          <w:i/>
          <w:sz w:val="24"/>
          <w:szCs w:val="24"/>
        </w:rPr>
        <w:t>у</w:t>
      </w:r>
      <w:r w:rsidRPr="0043028B">
        <w:rPr>
          <w:rFonts w:ascii="Times New Roman" w:hAnsi="Times New Roman"/>
          <w:b/>
          <w:i/>
          <w:sz w:val="24"/>
          <w:szCs w:val="24"/>
        </w:rPr>
        <w:t>ч</w:t>
      </w:r>
      <w:r w:rsidRPr="0043028B">
        <w:rPr>
          <w:rFonts w:ascii="Times New Roman" w:hAnsi="Times New Roman"/>
          <w:b/>
          <w:i/>
          <w:sz w:val="24"/>
          <w:szCs w:val="24"/>
        </w:rPr>
        <w:t>нем</w:t>
      </w:r>
      <w:proofErr w:type="spellEnd"/>
      <w:r w:rsidRPr="0043028B">
        <w:rPr>
          <w:rFonts w:ascii="Times New Roman" w:hAnsi="Times New Roman"/>
          <w:b/>
          <w:i/>
          <w:sz w:val="24"/>
          <w:szCs w:val="24"/>
        </w:rPr>
        <w:t xml:space="preserve"> его слушать, и ему нас надлежит к мирскому делу н</w:t>
      </w:r>
      <w:r w:rsidRPr="0043028B">
        <w:rPr>
          <w:rFonts w:ascii="Times New Roman" w:hAnsi="Times New Roman"/>
          <w:b/>
          <w:i/>
          <w:sz w:val="24"/>
          <w:szCs w:val="24"/>
        </w:rPr>
        <w:t>у</w:t>
      </w:r>
      <w:r w:rsidRPr="0043028B">
        <w:rPr>
          <w:rFonts w:ascii="Times New Roman" w:hAnsi="Times New Roman"/>
          <w:b/>
          <w:i/>
          <w:sz w:val="24"/>
          <w:szCs w:val="24"/>
        </w:rPr>
        <w:t>дить</w:t>
      </w:r>
      <w:r w:rsidRPr="0043028B">
        <w:rPr>
          <w:rFonts w:ascii="Times New Roman" w:hAnsi="Times New Roman"/>
          <w:i/>
          <w:sz w:val="24"/>
          <w:szCs w:val="24"/>
        </w:rPr>
        <w:t>…»</w:t>
      </w:r>
      <w:r w:rsidRPr="0043028B">
        <w:rPr>
          <w:rFonts w:ascii="Times New Roman" w:hAnsi="Times New Roman"/>
          <w:sz w:val="24"/>
          <w:szCs w:val="24"/>
        </w:rPr>
        <w:t xml:space="preserve"> </w:t>
      </w:r>
    </w:p>
    <w:p w:rsidR="0048677F" w:rsidRDefault="0048677F" w:rsidP="0048677F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П. </w:t>
      </w:r>
      <w:r w:rsidRPr="0043028B">
        <w:rPr>
          <w:rFonts w:ascii="Times New Roman" w:hAnsi="Times New Roman"/>
          <w:sz w:val="24"/>
          <w:szCs w:val="24"/>
        </w:rPr>
        <w:t>Вот и нудили, т.е. заставляли. На практике  это означ</w:t>
      </w:r>
      <w:r w:rsidRPr="0043028B">
        <w:rPr>
          <w:rFonts w:ascii="Times New Roman" w:hAnsi="Times New Roman"/>
          <w:sz w:val="24"/>
          <w:szCs w:val="24"/>
        </w:rPr>
        <w:t>а</w:t>
      </w:r>
      <w:r w:rsidRPr="0043028B">
        <w:rPr>
          <w:rFonts w:ascii="Times New Roman" w:hAnsi="Times New Roman"/>
          <w:sz w:val="24"/>
          <w:szCs w:val="24"/>
        </w:rPr>
        <w:t>ло, что у посадских и крестьян не было права на осознанный личный выбор. Была власть местной общины и   «до царя дал</w:t>
      </w:r>
      <w:r w:rsidRPr="0043028B">
        <w:rPr>
          <w:rFonts w:ascii="Times New Roman" w:hAnsi="Times New Roman"/>
          <w:sz w:val="24"/>
          <w:szCs w:val="24"/>
        </w:rPr>
        <w:t>е</w:t>
      </w:r>
      <w:r w:rsidRPr="0043028B">
        <w:rPr>
          <w:rFonts w:ascii="Times New Roman" w:hAnsi="Times New Roman"/>
          <w:sz w:val="24"/>
          <w:szCs w:val="24"/>
        </w:rPr>
        <w:t>ко, до Бога высоко».    Не  было никакого резона спасать гос</w:t>
      </w:r>
      <w:r w:rsidRPr="0043028B">
        <w:rPr>
          <w:rFonts w:ascii="Times New Roman" w:hAnsi="Times New Roman"/>
          <w:sz w:val="24"/>
          <w:szCs w:val="24"/>
        </w:rPr>
        <w:t>у</w:t>
      </w:r>
      <w:r w:rsidRPr="0043028B">
        <w:rPr>
          <w:rFonts w:ascii="Times New Roman" w:hAnsi="Times New Roman"/>
          <w:sz w:val="24"/>
          <w:szCs w:val="24"/>
        </w:rPr>
        <w:t xml:space="preserve">дарство, т.е. </w:t>
      </w:r>
      <w:r>
        <w:rPr>
          <w:rFonts w:ascii="Times New Roman" w:hAnsi="Times New Roman"/>
          <w:sz w:val="24"/>
          <w:szCs w:val="24"/>
        </w:rPr>
        <w:t>далекую</w:t>
      </w:r>
      <w:r w:rsidRPr="0043028B">
        <w:rPr>
          <w:rFonts w:ascii="Times New Roman" w:hAnsi="Times New Roman"/>
          <w:sz w:val="24"/>
          <w:szCs w:val="24"/>
        </w:rPr>
        <w:t xml:space="preserve"> Московскую власть.  Каждый был занят собой и своими делами.  </w:t>
      </w:r>
      <w:r w:rsidRPr="0043028B">
        <w:rPr>
          <w:rFonts w:ascii="Times New Roman" w:hAnsi="Times New Roman"/>
          <w:b/>
          <w:sz w:val="24"/>
          <w:szCs w:val="24"/>
        </w:rPr>
        <w:t>О какой соборности и единении м</w:t>
      </w:r>
      <w:r w:rsidRPr="0043028B">
        <w:rPr>
          <w:rFonts w:ascii="Times New Roman" w:hAnsi="Times New Roman"/>
          <w:b/>
          <w:sz w:val="24"/>
          <w:szCs w:val="24"/>
        </w:rPr>
        <w:t>о</w:t>
      </w:r>
      <w:r w:rsidRPr="0043028B">
        <w:rPr>
          <w:rFonts w:ascii="Times New Roman" w:hAnsi="Times New Roman"/>
          <w:b/>
          <w:sz w:val="24"/>
          <w:szCs w:val="24"/>
        </w:rPr>
        <w:t>жет идти речь?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lastRenderedPageBreak/>
        <w:t>Кадр 1</w:t>
      </w:r>
      <w:r>
        <w:rPr>
          <w:rFonts w:ascii="Times New Roman" w:hAnsi="Times New Roman"/>
          <w:b/>
          <w:sz w:val="24"/>
          <w:szCs w:val="24"/>
        </w:rPr>
        <w:t>0</w:t>
      </w:r>
      <w:r w:rsidRPr="0043028B">
        <w:rPr>
          <w:rFonts w:ascii="Times New Roman" w:hAnsi="Times New Roman"/>
          <w:b/>
          <w:sz w:val="24"/>
          <w:szCs w:val="24"/>
        </w:rPr>
        <w:t>.</w:t>
      </w:r>
      <w:r w:rsidRPr="0043028B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5D35A1">
        <w:rPr>
          <w:rFonts w:ascii="Times New Roman" w:hAnsi="Times New Roman"/>
          <w:b/>
          <w:color w:val="FF0000"/>
          <w:sz w:val="24"/>
          <w:szCs w:val="24"/>
        </w:rPr>
        <w:t>Внимание на экран.</w:t>
      </w:r>
      <w:r w:rsidRPr="0043028B">
        <w:rPr>
          <w:rFonts w:ascii="Times New Roman" w:hAnsi="Times New Roman"/>
          <w:color w:val="FF0000"/>
          <w:sz w:val="24"/>
          <w:szCs w:val="24"/>
        </w:rPr>
        <w:t xml:space="preserve">  Раздел </w:t>
      </w:r>
      <w:r w:rsidRPr="0043028B">
        <w:rPr>
          <w:rFonts w:ascii="Times New Roman" w:hAnsi="Times New Roman"/>
          <w:color w:val="FF0000"/>
          <w:sz w:val="24"/>
          <w:szCs w:val="24"/>
          <w:lang w:val="en-US"/>
        </w:rPr>
        <w:t>I</w:t>
      </w:r>
      <w:r w:rsidRPr="0043028B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43028B">
        <w:rPr>
          <w:rFonts w:ascii="Times New Roman" w:hAnsi="Times New Roman"/>
          <w:sz w:val="24"/>
          <w:szCs w:val="24"/>
        </w:rPr>
        <w:t>Исторические катаклизмы</w:t>
      </w:r>
      <w:r>
        <w:rPr>
          <w:rFonts w:ascii="Times New Roman" w:hAnsi="Times New Roman"/>
          <w:sz w:val="24"/>
          <w:szCs w:val="24"/>
        </w:rPr>
        <w:t>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 </w:t>
      </w:r>
      <w:r w:rsidRPr="0043028B">
        <w:rPr>
          <w:rFonts w:ascii="Times New Roman" w:hAnsi="Times New Roman"/>
          <w:sz w:val="24"/>
          <w:szCs w:val="24"/>
        </w:rPr>
        <w:t>В романе «Жребий Кузьмы Минина» об этом тоже ск</w:t>
      </w:r>
      <w:r w:rsidRPr="0043028B">
        <w:rPr>
          <w:rFonts w:ascii="Times New Roman" w:hAnsi="Times New Roman"/>
          <w:sz w:val="24"/>
          <w:szCs w:val="24"/>
        </w:rPr>
        <w:t>а</w:t>
      </w:r>
      <w:r w:rsidRPr="0043028B">
        <w:rPr>
          <w:rFonts w:ascii="Times New Roman" w:hAnsi="Times New Roman"/>
          <w:sz w:val="24"/>
          <w:szCs w:val="24"/>
        </w:rPr>
        <w:t xml:space="preserve">зано: «Сменялись цари, грызлись бояре, </w:t>
      </w:r>
      <w:proofErr w:type="gramStart"/>
      <w:r w:rsidRPr="0043028B">
        <w:rPr>
          <w:rFonts w:ascii="Times New Roman" w:hAnsi="Times New Roman"/>
          <w:sz w:val="24"/>
          <w:szCs w:val="24"/>
        </w:rPr>
        <w:t>лаялись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у кабаков ярыжки, вскипал и утихомиривался черный люд…!… А Кузьма знай себе присовокуплял алтын к алтыну, полушку к полушке…  Мнилось : до смертного часа хватит ему этих беспрестанных хлопот о своем промысле и своем доме,  и чем  больше он наж</w:t>
      </w:r>
      <w:r w:rsidRPr="0043028B">
        <w:rPr>
          <w:rFonts w:ascii="Times New Roman" w:hAnsi="Times New Roman"/>
          <w:sz w:val="24"/>
          <w:szCs w:val="24"/>
        </w:rPr>
        <w:t>и</w:t>
      </w:r>
      <w:r w:rsidRPr="0043028B">
        <w:rPr>
          <w:rFonts w:ascii="Times New Roman" w:hAnsi="Times New Roman"/>
          <w:sz w:val="24"/>
          <w:szCs w:val="24"/>
        </w:rPr>
        <w:t>вет, тем спокойнее будет у него на душе</w:t>
      </w:r>
      <w:proofErr w:type="gramStart"/>
      <w:r w:rsidRPr="0043028B">
        <w:rPr>
          <w:rFonts w:ascii="Times New Roman" w:hAnsi="Times New Roman"/>
          <w:sz w:val="24"/>
          <w:szCs w:val="24"/>
        </w:rPr>
        <w:t>…А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вот душа-то оказ</w:t>
      </w:r>
      <w:r w:rsidRPr="0043028B">
        <w:rPr>
          <w:rFonts w:ascii="Times New Roman" w:hAnsi="Times New Roman"/>
          <w:sz w:val="24"/>
          <w:szCs w:val="24"/>
        </w:rPr>
        <w:t>а</w:t>
      </w:r>
      <w:r w:rsidRPr="0043028B">
        <w:rPr>
          <w:rFonts w:ascii="Times New Roman" w:hAnsi="Times New Roman"/>
          <w:sz w:val="24"/>
          <w:szCs w:val="24"/>
        </w:rPr>
        <w:t xml:space="preserve">лась как взаперти… Чего ей надобно, чего </w:t>
      </w:r>
      <w:proofErr w:type="spellStart"/>
      <w:r w:rsidRPr="0043028B">
        <w:rPr>
          <w:rFonts w:ascii="Times New Roman" w:hAnsi="Times New Roman"/>
          <w:sz w:val="24"/>
          <w:szCs w:val="24"/>
        </w:rPr>
        <w:t>взыскует</w:t>
      </w:r>
      <w:proofErr w:type="spellEnd"/>
      <w:r w:rsidRPr="0043028B">
        <w:rPr>
          <w:rFonts w:ascii="Times New Roman" w:hAnsi="Times New Roman"/>
          <w:sz w:val="24"/>
          <w:szCs w:val="24"/>
        </w:rPr>
        <w:t xml:space="preserve"> она и никак не </w:t>
      </w:r>
      <w:proofErr w:type="spellStart"/>
      <w:r w:rsidRPr="0043028B">
        <w:rPr>
          <w:rFonts w:ascii="Times New Roman" w:hAnsi="Times New Roman"/>
          <w:sz w:val="24"/>
          <w:szCs w:val="24"/>
        </w:rPr>
        <w:t>обрящет</w:t>
      </w:r>
      <w:proofErr w:type="spellEnd"/>
      <w:r w:rsidRPr="0043028B">
        <w:rPr>
          <w:rFonts w:ascii="Times New Roman" w:hAnsi="Times New Roman"/>
          <w:sz w:val="24"/>
          <w:szCs w:val="24"/>
        </w:rPr>
        <w:t xml:space="preserve">»?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ab/>
        <w:t>Так может быть именно душа  – основа для единения!?</w:t>
      </w:r>
    </w:p>
    <w:p w:rsidR="0048677F" w:rsidRDefault="0048677F" w:rsidP="0048677F">
      <w:pPr>
        <w:pStyle w:val="af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>Кадр 1</w:t>
      </w:r>
      <w:r>
        <w:rPr>
          <w:rFonts w:ascii="Times New Roman" w:hAnsi="Times New Roman"/>
          <w:b/>
          <w:sz w:val="24"/>
          <w:szCs w:val="24"/>
        </w:rPr>
        <w:t>1</w:t>
      </w:r>
      <w:r w:rsidRPr="0043028B">
        <w:rPr>
          <w:rFonts w:ascii="Times New Roman" w:hAnsi="Times New Roman"/>
          <w:b/>
          <w:sz w:val="24"/>
          <w:szCs w:val="24"/>
        </w:rPr>
        <w:t xml:space="preserve">. </w:t>
      </w:r>
      <w:r w:rsidRPr="0043028B">
        <w:rPr>
          <w:rFonts w:ascii="Times New Roman" w:hAnsi="Times New Roman"/>
          <w:b/>
          <w:color w:val="FF0000"/>
          <w:sz w:val="24"/>
          <w:szCs w:val="24"/>
        </w:rPr>
        <w:t xml:space="preserve">Внимание на экран.  </w:t>
      </w:r>
      <w:r w:rsidRPr="0043028B">
        <w:rPr>
          <w:rFonts w:ascii="Times New Roman" w:hAnsi="Times New Roman"/>
          <w:color w:val="FF0000"/>
          <w:sz w:val="24"/>
          <w:szCs w:val="24"/>
        </w:rPr>
        <w:t xml:space="preserve">У каждого </w:t>
      </w:r>
      <w:proofErr w:type="gramStart"/>
      <w:r w:rsidRPr="0043028B">
        <w:rPr>
          <w:rFonts w:ascii="Times New Roman" w:hAnsi="Times New Roman"/>
          <w:color w:val="FF0000"/>
          <w:sz w:val="24"/>
          <w:szCs w:val="24"/>
        </w:rPr>
        <w:t>своя</w:t>
      </w:r>
      <w:proofErr w:type="gramEnd"/>
      <w:r w:rsidRPr="0043028B">
        <w:rPr>
          <w:rFonts w:ascii="Times New Roman" w:hAnsi="Times New Roman"/>
          <w:color w:val="FF0000"/>
          <w:sz w:val="24"/>
          <w:szCs w:val="24"/>
        </w:rPr>
        <w:t xml:space="preserve"> правда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П:   </w:t>
      </w:r>
      <w:r w:rsidRPr="0043028B">
        <w:rPr>
          <w:rFonts w:ascii="Times New Roman" w:hAnsi="Times New Roman"/>
          <w:sz w:val="24"/>
          <w:szCs w:val="24"/>
        </w:rPr>
        <w:t>Крестьяне хотели вернуть «Юрьев день»,  бояре – пр</w:t>
      </w:r>
      <w:r w:rsidRPr="0043028B">
        <w:rPr>
          <w:rFonts w:ascii="Times New Roman" w:hAnsi="Times New Roman"/>
          <w:sz w:val="24"/>
          <w:szCs w:val="24"/>
        </w:rPr>
        <w:t>а</w:t>
      </w:r>
      <w:r w:rsidRPr="0043028B">
        <w:rPr>
          <w:rFonts w:ascii="Times New Roman" w:hAnsi="Times New Roman"/>
          <w:sz w:val="24"/>
          <w:szCs w:val="24"/>
        </w:rPr>
        <w:t>во своевольно наживаться и командовать царями</w:t>
      </w:r>
      <w:proofErr w:type="gramStart"/>
      <w:r w:rsidRPr="0043028B">
        <w:rPr>
          <w:rFonts w:ascii="Times New Roman" w:hAnsi="Times New Roman"/>
          <w:sz w:val="24"/>
          <w:szCs w:val="24"/>
        </w:rPr>
        <w:t>…У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служивых дворян были свои причины для недовольства.  Смута – это толпа всем и всегда </w:t>
      </w:r>
      <w:proofErr w:type="gramStart"/>
      <w:r w:rsidRPr="0043028B">
        <w:rPr>
          <w:rFonts w:ascii="Times New Roman" w:hAnsi="Times New Roman"/>
          <w:sz w:val="24"/>
          <w:szCs w:val="24"/>
        </w:rPr>
        <w:t>недовольных</w:t>
      </w:r>
      <w:proofErr w:type="gramEnd"/>
      <w:r w:rsidRPr="0043028B">
        <w:rPr>
          <w:rFonts w:ascii="Times New Roman" w:hAnsi="Times New Roman"/>
          <w:sz w:val="24"/>
          <w:szCs w:val="24"/>
        </w:rPr>
        <w:t>. Она бывает временно спаянной этим чувством недовольства. Но у каждого в толпе свои интересы.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 xml:space="preserve">Эта толпа легко пристает к любому  </w:t>
      </w:r>
      <w:r>
        <w:rPr>
          <w:rFonts w:ascii="Times New Roman" w:hAnsi="Times New Roman"/>
          <w:sz w:val="24"/>
          <w:szCs w:val="24"/>
        </w:rPr>
        <w:t>предводителю, надеясь</w:t>
      </w:r>
      <w:r w:rsidRPr="0043028B">
        <w:rPr>
          <w:rFonts w:ascii="Times New Roman" w:hAnsi="Times New Roman"/>
          <w:sz w:val="24"/>
          <w:szCs w:val="24"/>
        </w:rPr>
        <w:t xml:space="preserve">  при нем достичь своих корыстных целей.  И никакого единения в1612 году быть не могло. Нет его и в наше время.  Итоги опр</w:t>
      </w:r>
      <w:r w:rsidRPr="0043028B">
        <w:rPr>
          <w:rFonts w:ascii="Times New Roman" w:hAnsi="Times New Roman"/>
          <w:sz w:val="24"/>
          <w:szCs w:val="24"/>
        </w:rPr>
        <w:t>о</w:t>
      </w:r>
      <w:r w:rsidRPr="0043028B">
        <w:rPr>
          <w:rFonts w:ascii="Times New Roman" w:hAnsi="Times New Roman"/>
          <w:sz w:val="24"/>
          <w:szCs w:val="24"/>
        </w:rPr>
        <w:t>са, проведенного Всероссийским центром изучения обществе</w:t>
      </w:r>
      <w:r w:rsidRPr="0043028B">
        <w:rPr>
          <w:rFonts w:ascii="Times New Roman" w:hAnsi="Times New Roman"/>
          <w:sz w:val="24"/>
          <w:szCs w:val="24"/>
        </w:rPr>
        <w:t>н</w:t>
      </w:r>
      <w:r w:rsidRPr="0043028B">
        <w:rPr>
          <w:rFonts w:ascii="Times New Roman" w:hAnsi="Times New Roman"/>
          <w:sz w:val="24"/>
          <w:szCs w:val="24"/>
        </w:rPr>
        <w:t>ного мнения (ВЦИОМ) 27-28 октября 2012 года, свидетельств</w:t>
      </w:r>
      <w:r w:rsidRPr="0043028B">
        <w:rPr>
          <w:rFonts w:ascii="Times New Roman" w:hAnsi="Times New Roman"/>
          <w:sz w:val="24"/>
          <w:szCs w:val="24"/>
        </w:rPr>
        <w:t>у</w:t>
      </w:r>
      <w:r w:rsidRPr="0043028B">
        <w:rPr>
          <w:rFonts w:ascii="Times New Roman" w:hAnsi="Times New Roman"/>
          <w:sz w:val="24"/>
          <w:szCs w:val="24"/>
        </w:rPr>
        <w:t>ют о том, что   более половины россиян (56%) не ощущают себя единой нацией.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  </w:t>
      </w:r>
      <w:proofErr w:type="gramStart"/>
      <w:r w:rsidRPr="0043028B">
        <w:rPr>
          <w:rFonts w:ascii="Times New Roman" w:hAnsi="Times New Roman"/>
          <w:sz w:val="24"/>
          <w:szCs w:val="24"/>
        </w:rPr>
        <w:t>Мы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сегодня попробуем, используя художественные произведения, в частности романы </w:t>
      </w:r>
      <w:proofErr w:type="spellStart"/>
      <w:r>
        <w:rPr>
          <w:rFonts w:ascii="Times New Roman" w:hAnsi="Times New Roman"/>
          <w:sz w:val="24"/>
          <w:szCs w:val="24"/>
        </w:rPr>
        <w:t>Шамшурина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43028B">
        <w:rPr>
          <w:rFonts w:ascii="Times New Roman" w:hAnsi="Times New Roman"/>
          <w:sz w:val="24"/>
          <w:szCs w:val="24"/>
        </w:rPr>
        <w:t xml:space="preserve"> рассмотреть  вопрос: Что такое толпа и соборность, вольница и государстве</w:t>
      </w:r>
      <w:r w:rsidRPr="0043028B">
        <w:rPr>
          <w:rFonts w:ascii="Times New Roman" w:hAnsi="Times New Roman"/>
          <w:sz w:val="24"/>
          <w:szCs w:val="24"/>
        </w:rPr>
        <w:t>н</w:t>
      </w:r>
      <w:r w:rsidRPr="0043028B">
        <w:rPr>
          <w:rFonts w:ascii="Times New Roman" w:hAnsi="Times New Roman"/>
          <w:sz w:val="24"/>
          <w:szCs w:val="24"/>
        </w:rPr>
        <w:t xml:space="preserve">ность:  что в них общего, в чем разница и  в чем - историческая значимость? В чем значимость и величие победы над </w:t>
      </w:r>
      <w:proofErr w:type="gramStart"/>
      <w:r w:rsidRPr="0043028B">
        <w:rPr>
          <w:rFonts w:ascii="Times New Roman" w:hAnsi="Times New Roman"/>
          <w:sz w:val="24"/>
          <w:szCs w:val="24"/>
        </w:rPr>
        <w:t>поляками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и прекращение Смуты?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 </w:t>
      </w:r>
      <w:r w:rsidRPr="0043028B">
        <w:rPr>
          <w:rFonts w:ascii="Times New Roman" w:hAnsi="Times New Roman"/>
          <w:sz w:val="24"/>
          <w:szCs w:val="24"/>
        </w:rPr>
        <w:t xml:space="preserve">Исторические  события  становятся  Великими тогда, когда они открывают </w:t>
      </w:r>
      <w:r w:rsidRPr="0043028B">
        <w:rPr>
          <w:rFonts w:ascii="Times New Roman" w:hAnsi="Times New Roman"/>
          <w:b/>
          <w:sz w:val="24"/>
          <w:szCs w:val="24"/>
        </w:rPr>
        <w:t>новую</w:t>
      </w:r>
      <w:r w:rsidRPr="0043028B">
        <w:rPr>
          <w:rFonts w:ascii="Times New Roman" w:hAnsi="Times New Roman"/>
          <w:sz w:val="24"/>
          <w:szCs w:val="24"/>
        </w:rPr>
        <w:t xml:space="preserve"> страницу в истории, что-то меняют коренным образом.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>В этом смысле  победа над поляками никакого историч</w:t>
      </w:r>
      <w:r w:rsidRPr="0043028B">
        <w:rPr>
          <w:rFonts w:ascii="Times New Roman" w:hAnsi="Times New Roman"/>
          <w:sz w:val="24"/>
          <w:szCs w:val="24"/>
        </w:rPr>
        <w:t>е</w:t>
      </w:r>
      <w:r w:rsidRPr="0043028B">
        <w:rPr>
          <w:rFonts w:ascii="Times New Roman" w:hAnsi="Times New Roman"/>
          <w:sz w:val="24"/>
          <w:szCs w:val="24"/>
        </w:rPr>
        <w:t xml:space="preserve">ского  значения не имеет. </w:t>
      </w:r>
      <w:proofErr w:type="gramStart"/>
      <w:r w:rsidRPr="0043028B">
        <w:rPr>
          <w:rFonts w:ascii="Times New Roman" w:hAnsi="Times New Roman"/>
          <w:sz w:val="24"/>
          <w:szCs w:val="24"/>
        </w:rPr>
        <w:t>Вместо Рюриковичей на русском пр</w:t>
      </w:r>
      <w:r w:rsidRPr="0043028B">
        <w:rPr>
          <w:rFonts w:ascii="Times New Roman" w:hAnsi="Times New Roman"/>
          <w:sz w:val="24"/>
          <w:szCs w:val="24"/>
        </w:rPr>
        <w:t>е</w:t>
      </w:r>
      <w:r w:rsidRPr="0043028B">
        <w:rPr>
          <w:rFonts w:ascii="Times New Roman" w:hAnsi="Times New Roman"/>
          <w:sz w:val="24"/>
          <w:szCs w:val="24"/>
        </w:rPr>
        <w:t>столе сели Романовы, но ни в политическом, ни в общественно–</w:t>
      </w:r>
      <w:r w:rsidRPr="0043028B">
        <w:rPr>
          <w:rFonts w:ascii="Times New Roman" w:hAnsi="Times New Roman"/>
          <w:sz w:val="24"/>
          <w:szCs w:val="24"/>
        </w:rPr>
        <w:lastRenderedPageBreak/>
        <w:t>социальном, ни в экономическом плане  в России ничего не и</w:t>
      </w:r>
      <w:r w:rsidRPr="0043028B">
        <w:rPr>
          <w:rFonts w:ascii="Times New Roman" w:hAnsi="Times New Roman"/>
          <w:sz w:val="24"/>
          <w:szCs w:val="24"/>
        </w:rPr>
        <w:t>з</w:t>
      </w:r>
      <w:r w:rsidRPr="0043028B">
        <w:rPr>
          <w:rFonts w:ascii="Times New Roman" w:hAnsi="Times New Roman"/>
          <w:sz w:val="24"/>
          <w:szCs w:val="24"/>
        </w:rPr>
        <w:t xml:space="preserve">менилось.  </w:t>
      </w:r>
      <w:proofErr w:type="gramEnd"/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3028B">
        <w:rPr>
          <w:rFonts w:ascii="Times New Roman" w:hAnsi="Times New Roman"/>
          <w:i/>
          <w:sz w:val="24"/>
          <w:szCs w:val="24"/>
        </w:rPr>
        <w:t xml:space="preserve">А, между прочим, Дмитрий </w:t>
      </w:r>
      <w:r w:rsidRPr="0043028B">
        <w:rPr>
          <w:rFonts w:ascii="Times New Roman" w:hAnsi="Times New Roman"/>
          <w:i/>
          <w:sz w:val="24"/>
          <w:szCs w:val="24"/>
          <w:lang w:val="en-US"/>
        </w:rPr>
        <w:t>I</w:t>
      </w:r>
      <w:r w:rsidRPr="0043028B">
        <w:rPr>
          <w:rFonts w:ascii="Times New Roman" w:hAnsi="Times New Roman"/>
          <w:i/>
          <w:sz w:val="24"/>
          <w:szCs w:val="24"/>
        </w:rPr>
        <w:t xml:space="preserve"> предполагал провести весьма серьезные экономические и политические реформы: отмену крепостного права, демократическую республику</w:t>
      </w:r>
      <w:proofErr w:type="gramStart"/>
      <w:r w:rsidRPr="0043028B">
        <w:rPr>
          <w:rFonts w:ascii="Times New Roman" w:hAnsi="Times New Roman"/>
          <w:i/>
          <w:sz w:val="24"/>
          <w:szCs w:val="24"/>
        </w:rPr>
        <w:t>…   И</w:t>
      </w:r>
      <w:proofErr w:type="gramEnd"/>
      <w:r w:rsidRPr="0043028B">
        <w:rPr>
          <w:rFonts w:ascii="Times New Roman" w:hAnsi="Times New Roman"/>
          <w:i/>
          <w:sz w:val="24"/>
          <w:szCs w:val="24"/>
        </w:rPr>
        <w:t xml:space="preserve"> если бы толпа   москвичей, которую искусно разъярил Василий Шуйский, не растерзала его … все могло бы быть по-другому. 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К.: </w:t>
      </w:r>
      <w:r w:rsidRPr="0043028B">
        <w:rPr>
          <w:rFonts w:ascii="Times New Roman" w:hAnsi="Times New Roman"/>
          <w:b/>
          <w:sz w:val="24"/>
          <w:szCs w:val="24"/>
        </w:rPr>
        <w:tab/>
      </w:r>
      <w:r w:rsidRPr="0043028B">
        <w:rPr>
          <w:rFonts w:ascii="Times New Roman" w:hAnsi="Times New Roman"/>
          <w:sz w:val="24"/>
          <w:szCs w:val="24"/>
        </w:rPr>
        <w:t xml:space="preserve">Мне бы хотелось </w:t>
      </w:r>
      <w:r w:rsidRPr="0043028B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Pr="0043028B">
        <w:rPr>
          <w:rFonts w:ascii="Times New Roman" w:hAnsi="Times New Roman"/>
          <w:sz w:val="24"/>
          <w:szCs w:val="24"/>
        </w:rPr>
        <w:t xml:space="preserve">обратиться к аудитории. </w:t>
      </w:r>
      <w:r w:rsidRPr="0043028B">
        <w:rPr>
          <w:rFonts w:ascii="Times New Roman" w:hAnsi="Times New Roman"/>
          <w:b/>
          <w:color w:val="FF0000"/>
          <w:sz w:val="24"/>
          <w:szCs w:val="24"/>
        </w:rPr>
        <w:t>М</w:t>
      </w:r>
      <w:r w:rsidRPr="0043028B">
        <w:rPr>
          <w:rFonts w:ascii="Times New Roman" w:hAnsi="Times New Roman"/>
          <w:b/>
          <w:color w:val="FF0000"/>
          <w:sz w:val="24"/>
          <w:szCs w:val="24"/>
        </w:rPr>
        <w:t>о</w:t>
      </w:r>
      <w:r w:rsidRPr="0043028B">
        <w:rPr>
          <w:rFonts w:ascii="Times New Roman" w:hAnsi="Times New Roman"/>
          <w:b/>
          <w:color w:val="FF0000"/>
          <w:sz w:val="24"/>
          <w:szCs w:val="24"/>
        </w:rPr>
        <w:t xml:space="preserve">жет ли кто-то из участников конференции высказаться по этим вопросам?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>Как вы думаете, было на самом деле единение всего народа или не было в период Смуты 1612 года.</w:t>
      </w:r>
      <w:r w:rsidRPr="0043028B">
        <w:rPr>
          <w:rFonts w:ascii="Times New Roman" w:hAnsi="Times New Roman"/>
          <w:sz w:val="24"/>
          <w:szCs w:val="24"/>
        </w:rPr>
        <w:tab/>
        <w:t>Действительно оно б</w:t>
      </w:r>
      <w:r w:rsidRPr="0043028B">
        <w:rPr>
          <w:rFonts w:ascii="Times New Roman" w:hAnsi="Times New Roman"/>
          <w:sz w:val="24"/>
          <w:szCs w:val="24"/>
        </w:rPr>
        <w:t>ы</w:t>
      </w:r>
      <w:r w:rsidRPr="0043028B">
        <w:rPr>
          <w:rFonts w:ascii="Times New Roman" w:hAnsi="Times New Roman"/>
          <w:sz w:val="24"/>
          <w:szCs w:val="24"/>
        </w:rPr>
        <w:t xml:space="preserve">ло добровольным, осознанным или это результат применения, говоря современным языком,  административного ресурса?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ab/>
        <w:t>Было единство или не было?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3028B">
        <w:rPr>
          <w:rFonts w:ascii="Times New Roman" w:hAnsi="Times New Roman"/>
          <w:b/>
          <w:i/>
          <w:sz w:val="24"/>
          <w:szCs w:val="24"/>
        </w:rPr>
        <w:t>Участники высказываются и голосуют.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П.: Валерий Анатольевич! </w:t>
      </w:r>
      <w:r w:rsidRPr="0043028B">
        <w:rPr>
          <w:rFonts w:ascii="Times New Roman" w:hAnsi="Times New Roman"/>
          <w:sz w:val="24"/>
          <w:szCs w:val="24"/>
        </w:rPr>
        <w:t xml:space="preserve"> Как Вы ответите на  вопрос о единении и единстве русского народа? О соборности и толпе?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3028B">
        <w:rPr>
          <w:rFonts w:ascii="Times New Roman" w:hAnsi="Times New Roman"/>
          <w:i/>
          <w:sz w:val="24"/>
          <w:szCs w:val="24"/>
        </w:rPr>
        <w:t>В чем же  историческое значение изгнания поляков из Москвы?  В чем подвиг или  трагедия русского народа?</w:t>
      </w:r>
    </w:p>
    <w:p w:rsidR="0048677F" w:rsidRPr="0043028B" w:rsidRDefault="0048677F" w:rsidP="0048677F">
      <w:pPr>
        <w:pStyle w:val="af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3028B">
        <w:rPr>
          <w:rFonts w:ascii="Times New Roman" w:hAnsi="Times New Roman"/>
          <w:b/>
          <w:color w:val="FF0000"/>
          <w:sz w:val="24"/>
          <w:szCs w:val="24"/>
        </w:rPr>
        <w:t xml:space="preserve">Слово </w:t>
      </w:r>
      <w:proofErr w:type="spellStart"/>
      <w:r w:rsidRPr="0043028B">
        <w:rPr>
          <w:rFonts w:ascii="Times New Roman" w:hAnsi="Times New Roman"/>
          <w:b/>
          <w:color w:val="FF0000"/>
          <w:sz w:val="24"/>
          <w:szCs w:val="24"/>
        </w:rPr>
        <w:t>Шамшурину</w:t>
      </w:r>
      <w:proofErr w:type="spellEnd"/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>К</w:t>
      </w:r>
      <w:proofErr w:type="gramStart"/>
      <w:r w:rsidRPr="0043028B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ab/>
      </w:r>
      <w:r w:rsidRPr="0043028B">
        <w:rPr>
          <w:rFonts w:ascii="Times New Roman" w:hAnsi="Times New Roman"/>
          <w:sz w:val="24"/>
          <w:szCs w:val="24"/>
        </w:rPr>
        <w:t>Еще несколько вопросов Валерию Анатольевичу. История как наука – это изучение, исследование различных и</w:t>
      </w:r>
      <w:r w:rsidRPr="0043028B">
        <w:rPr>
          <w:rFonts w:ascii="Times New Roman" w:hAnsi="Times New Roman"/>
          <w:sz w:val="24"/>
          <w:szCs w:val="24"/>
        </w:rPr>
        <w:t>с</w:t>
      </w:r>
      <w:r w:rsidRPr="0043028B">
        <w:rPr>
          <w:rFonts w:ascii="Times New Roman" w:hAnsi="Times New Roman"/>
          <w:sz w:val="24"/>
          <w:szCs w:val="24"/>
        </w:rPr>
        <w:t>точников: рукописей, официальных документов, предметов  б</w:t>
      </w:r>
      <w:r w:rsidRPr="0043028B">
        <w:rPr>
          <w:rFonts w:ascii="Times New Roman" w:hAnsi="Times New Roman"/>
          <w:sz w:val="24"/>
          <w:szCs w:val="24"/>
        </w:rPr>
        <w:t>ы</w:t>
      </w:r>
      <w:r w:rsidRPr="0043028B">
        <w:rPr>
          <w:rFonts w:ascii="Times New Roman" w:hAnsi="Times New Roman"/>
          <w:sz w:val="24"/>
          <w:szCs w:val="24"/>
        </w:rPr>
        <w:t xml:space="preserve">та и </w:t>
      </w:r>
      <w:proofErr w:type="spellStart"/>
      <w:r w:rsidRPr="0043028B">
        <w:rPr>
          <w:rFonts w:ascii="Times New Roman" w:hAnsi="Times New Roman"/>
          <w:sz w:val="24"/>
          <w:szCs w:val="24"/>
        </w:rPr>
        <w:t>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43028B">
        <w:rPr>
          <w:rFonts w:ascii="Times New Roman" w:hAnsi="Times New Roman"/>
          <w:sz w:val="24"/>
          <w:szCs w:val="24"/>
        </w:rPr>
        <w:t>д</w:t>
      </w:r>
      <w:proofErr w:type="spellEnd"/>
      <w:proofErr w:type="gramEnd"/>
      <w:r w:rsidRPr="0043028B">
        <w:rPr>
          <w:rFonts w:ascii="Times New Roman" w:hAnsi="Times New Roman"/>
          <w:sz w:val="24"/>
          <w:szCs w:val="24"/>
        </w:rPr>
        <w:t xml:space="preserve">…  </w:t>
      </w:r>
      <w:r w:rsidRPr="0043028B">
        <w:rPr>
          <w:rFonts w:ascii="Times New Roman" w:hAnsi="Times New Roman"/>
          <w:b/>
          <w:i/>
          <w:sz w:val="24"/>
          <w:szCs w:val="24"/>
        </w:rPr>
        <w:t>Чем Вы руководствуетесь  при написании худож</w:t>
      </w:r>
      <w:r w:rsidRPr="0043028B">
        <w:rPr>
          <w:rFonts w:ascii="Times New Roman" w:hAnsi="Times New Roman"/>
          <w:b/>
          <w:i/>
          <w:sz w:val="24"/>
          <w:szCs w:val="24"/>
        </w:rPr>
        <w:t>е</w:t>
      </w:r>
      <w:r w:rsidRPr="0043028B">
        <w:rPr>
          <w:rFonts w:ascii="Times New Roman" w:hAnsi="Times New Roman"/>
          <w:b/>
          <w:i/>
          <w:sz w:val="24"/>
          <w:szCs w:val="24"/>
        </w:rPr>
        <w:t>ственных произведений на историческую тему? Не секрет, что  историческая беллетристика частенько  грешит пр</w:t>
      </w:r>
      <w:r w:rsidRPr="0043028B">
        <w:rPr>
          <w:rFonts w:ascii="Times New Roman" w:hAnsi="Times New Roman"/>
          <w:b/>
          <w:i/>
          <w:sz w:val="24"/>
          <w:szCs w:val="24"/>
        </w:rPr>
        <w:t>о</w:t>
      </w:r>
      <w:r w:rsidRPr="0043028B">
        <w:rPr>
          <w:rFonts w:ascii="Times New Roman" w:hAnsi="Times New Roman"/>
          <w:b/>
          <w:i/>
          <w:sz w:val="24"/>
          <w:szCs w:val="24"/>
        </w:rPr>
        <w:t xml:space="preserve">тив истины, а то и искажает исторические факты.  </w:t>
      </w:r>
    </w:p>
    <w:p w:rsidR="0048677F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>П.</w:t>
      </w:r>
      <w:r w:rsidRPr="0043028B">
        <w:rPr>
          <w:rFonts w:ascii="Times New Roman" w:hAnsi="Times New Roman"/>
          <w:sz w:val="24"/>
          <w:szCs w:val="24"/>
        </w:rPr>
        <w:tab/>
        <w:t xml:space="preserve"> Валерий Анатольевич, писатель вправе отступать от точных фактов</w:t>
      </w:r>
      <w:r>
        <w:rPr>
          <w:rFonts w:ascii="Times New Roman" w:hAnsi="Times New Roman"/>
          <w:sz w:val="24"/>
          <w:szCs w:val="24"/>
        </w:rPr>
        <w:t>?</w:t>
      </w:r>
      <w:r w:rsidRPr="0043028B">
        <w:rPr>
          <w:rFonts w:ascii="Times New Roman" w:hAnsi="Times New Roman"/>
          <w:sz w:val="24"/>
          <w:szCs w:val="24"/>
        </w:rPr>
        <w:t xml:space="preserve"> Может  ли он излагать свой особый  взгляд по поводу тех или иных событий?  Как Вы относитесь к  альте</w:t>
      </w:r>
      <w:r w:rsidRPr="0043028B">
        <w:rPr>
          <w:rFonts w:ascii="Times New Roman" w:hAnsi="Times New Roman"/>
          <w:sz w:val="24"/>
          <w:szCs w:val="24"/>
        </w:rPr>
        <w:t>р</w:t>
      </w:r>
      <w:r w:rsidRPr="0043028B">
        <w:rPr>
          <w:rFonts w:ascii="Times New Roman" w:hAnsi="Times New Roman"/>
          <w:sz w:val="24"/>
          <w:szCs w:val="24"/>
        </w:rPr>
        <w:t>нативной истории, с разговора о которой мы начали конфере</w:t>
      </w:r>
      <w:r w:rsidRPr="0043028B">
        <w:rPr>
          <w:rFonts w:ascii="Times New Roman" w:hAnsi="Times New Roman"/>
          <w:sz w:val="24"/>
          <w:szCs w:val="24"/>
        </w:rPr>
        <w:t>н</w:t>
      </w:r>
      <w:r w:rsidRPr="0043028B">
        <w:rPr>
          <w:rFonts w:ascii="Times New Roman" w:hAnsi="Times New Roman"/>
          <w:sz w:val="24"/>
          <w:szCs w:val="24"/>
        </w:rPr>
        <w:t>цию. Что для Вас является основным при работе над произвед</w:t>
      </w:r>
      <w:r w:rsidRPr="0043028B">
        <w:rPr>
          <w:rFonts w:ascii="Times New Roman" w:hAnsi="Times New Roman"/>
          <w:sz w:val="24"/>
          <w:szCs w:val="24"/>
        </w:rPr>
        <w:t>е</w:t>
      </w:r>
      <w:r w:rsidRPr="0043028B">
        <w:rPr>
          <w:rFonts w:ascii="Times New Roman" w:hAnsi="Times New Roman"/>
          <w:sz w:val="24"/>
          <w:szCs w:val="24"/>
        </w:rPr>
        <w:t xml:space="preserve">ниями?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3028B">
        <w:rPr>
          <w:rFonts w:ascii="Times New Roman" w:hAnsi="Times New Roman"/>
          <w:b/>
          <w:color w:val="FF0000"/>
          <w:sz w:val="24"/>
          <w:szCs w:val="24"/>
        </w:rPr>
        <w:t>Еще вопросы  из зала к Валерию Анатольевичу?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lastRenderedPageBreak/>
        <w:t>Кадр 1</w:t>
      </w:r>
      <w:r>
        <w:rPr>
          <w:rFonts w:ascii="Times New Roman" w:hAnsi="Times New Roman"/>
          <w:b/>
          <w:sz w:val="24"/>
          <w:szCs w:val="24"/>
        </w:rPr>
        <w:t>2</w:t>
      </w:r>
      <w:r w:rsidRPr="0043028B">
        <w:rPr>
          <w:rFonts w:ascii="Times New Roman" w:hAnsi="Times New Roman"/>
          <w:b/>
          <w:sz w:val="24"/>
          <w:szCs w:val="24"/>
        </w:rPr>
        <w:t xml:space="preserve">. </w:t>
      </w:r>
      <w:r w:rsidRPr="0043028B">
        <w:rPr>
          <w:rFonts w:ascii="Times New Roman" w:hAnsi="Times New Roman"/>
          <w:b/>
          <w:color w:val="FF0000"/>
          <w:sz w:val="24"/>
          <w:szCs w:val="24"/>
        </w:rPr>
        <w:t xml:space="preserve">Внимание на экран. </w:t>
      </w:r>
      <w:r w:rsidRPr="0043028B">
        <w:rPr>
          <w:rFonts w:ascii="Times New Roman" w:hAnsi="Times New Roman"/>
          <w:sz w:val="24"/>
          <w:szCs w:val="24"/>
        </w:rPr>
        <w:t>Раздел 2</w:t>
      </w:r>
      <w:r>
        <w:rPr>
          <w:rFonts w:ascii="Times New Roman" w:hAnsi="Times New Roman"/>
          <w:sz w:val="24"/>
          <w:szCs w:val="24"/>
        </w:rPr>
        <w:t>.</w:t>
      </w:r>
      <w:r w:rsidRPr="0043028B">
        <w:rPr>
          <w:rFonts w:ascii="Times New Roman" w:hAnsi="Times New Roman"/>
          <w:sz w:val="24"/>
          <w:szCs w:val="24"/>
        </w:rPr>
        <w:t xml:space="preserve"> Роль личности.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К.  </w:t>
      </w:r>
      <w:r w:rsidRPr="0043028B">
        <w:rPr>
          <w:rFonts w:ascii="Times New Roman" w:hAnsi="Times New Roman"/>
          <w:sz w:val="24"/>
          <w:szCs w:val="24"/>
        </w:rPr>
        <w:t xml:space="preserve"> Имя музы истории - Клио   произошло от греческого слова «прославляю». И действительно, первые  летописи, хрон</w:t>
      </w:r>
      <w:r w:rsidRPr="0043028B">
        <w:rPr>
          <w:rFonts w:ascii="Times New Roman" w:hAnsi="Times New Roman"/>
          <w:sz w:val="24"/>
          <w:szCs w:val="24"/>
        </w:rPr>
        <w:t>и</w:t>
      </w:r>
      <w:r w:rsidRPr="0043028B">
        <w:rPr>
          <w:rFonts w:ascii="Times New Roman" w:hAnsi="Times New Roman"/>
          <w:sz w:val="24"/>
          <w:szCs w:val="24"/>
        </w:rPr>
        <w:t>ки   посвящались, в основном, прославлению правителей.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  </w:t>
      </w:r>
      <w:r w:rsidRPr="0043028B">
        <w:rPr>
          <w:rFonts w:ascii="Times New Roman" w:hAnsi="Times New Roman"/>
          <w:sz w:val="24"/>
          <w:szCs w:val="24"/>
        </w:rPr>
        <w:t>Вероятно,  отсюда и берет свое начало вопрос о роли ли</w:t>
      </w:r>
      <w:r w:rsidRPr="0043028B">
        <w:rPr>
          <w:rFonts w:ascii="Times New Roman" w:hAnsi="Times New Roman"/>
          <w:sz w:val="24"/>
          <w:szCs w:val="24"/>
        </w:rPr>
        <w:t>ч</w:t>
      </w:r>
      <w:r w:rsidRPr="0043028B">
        <w:rPr>
          <w:rFonts w:ascii="Times New Roman" w:hAnsi="Times New Roman"/>
          <w:sz w:val="24"/>
          <w:szCs w:val="24"/>
        </w:rPr>
        <w:t xml:space="preserve">ности в истории. </w:t>
      </w:r>
      <w:proofErr w:type="gramStart"/>
      <w:r w:rsidRPr="0043028B">
        <w:rPr>
          <w:rFonts w:ascii="Times New Roman" w:hAnsi="Times New Roman"/>
          <w:sz w:val="24"/>
          <w:szCs w:val="24"/>
        </w:rPr>
        <w:t>Как правило,  подразумевается, что эта ли</w:t>
      </w:r>
      <w:r w:rsidRPr="0043028B">
        <w:rPr>
          <w:rFonts w:ascii="Times New Roman" w:hAnsi="Times New Roman"/>
          <w:sz w:val="24"/>
          <w:szCs w:val="24"/>
        </w:rPr>
        <w:t>ч</w:t>
      </w:r>
      <w:r w:rsidRPr="0043028B">
        <w:rPr>
          <w:rFonts w:ascii="Times New Roman" w:hAnsi="Times New Roman"/>
          <w:sz w:val="24"/>
          <w:szCs w:val="24"/>
        </w:rPr>
        <w:t>ность великая, известная, заметная: правитель, полководец, вождь, герой.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 Предполагается, что такая личность способна и</w:t>
      </w:r>
      <w:r w:rsidRPr="0043028B">
        <w:rPr>
          <w:rFonts w:ascii="Times New Roman" w:hAnsi="Times New Roman"/>
          <w:sz w:val="24"/>
          <w:szCs w:val="24"/>
        </w:rPr>
        <w:t>з</w:t>
      </w:r>
      <w:r w:rsidRPr="0043028B">
        <w:rPr>
          <w:rFonts w:ascii="Times New Roman" w:hAnsi="Times New Roman"/>
          <w:sz w:val="24"/>
          <w:szCs w:val="24"/>
        </w:rPr>
        <w:t>менить ход исторических событий.</w:t>
      </w:r>
    </w:p>
    <w:p w:rsidR="0048677F" w:rsidRPr="000056E8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 </w:t>
      </w:r>
      <w:r w:rsidRPr="0043028B">
        <w:rPr>
          <w:rFonts w:ascii="Times New Roman" w:hAnsi="Times New Roman"/>
          <w:sz w:val="24"/>
          <w:szCs w:val="24"/>
        </w:rPr>
        <w:t>Однако,</w:t>
      </w:r>
      <w:r w:rsidRPr="0043028B">
        <w:rPr>
          <w:rFonts w:ascii="Times New Roman" w:hAnsi="Times New Roman"/>
          <w:b/>
          <w:sz w:val="24"/>
          <w:szCs w:val="24"/>
        </w:rPr>
        <w:t xml:space="preserve"> </w:t>
      </w:r>
      <w:r w:rsidRPr="0043028B">
        <w:rPr>
          <w:rFonts w:ascii="Times New Roman" w:hAnsi="Times New Roman"/>
          <w:sz w:val="24"/>
          <w:szCs w:val="24"/>
        </w:rPr>
        <w:t>кажется, у Шекспира кто-то говорит, что ист</w:t>
      </w:r>
      <w:r w:rsidRPr="0043028B">
        <w:rPr>
          <w:rFonts w:ascii="Times New Roman" w:hAnsi="Times New Roman"/>
          <w:sz w:val="24"/>
          <w:szCs w:val="24"/>
        </w:rPr>
        <w:t>о</w:t>
      </w:r>
      <w:r w:rsidRPr="0043028B">
        <w:rPr>
          <w:rFonts w:ascii="Times New Roman" w:hAnsi="Times New Roman"/>
          <w:sz w:val="24"/>
          <w:szCs w:val="24"/>
        </w:rPr>
        <w:t xml:space="preserve">рия это глупая сказка, пересказанная кем-то пьяным. Как этот пьяный  может что-то сотворить или изменить  ход истории? А  Лев Николаевич  Толстой, устами  Кутузова в «Войне и мире» вообще отрицает какое бы то ни было значение какой </w:t>
      </w:r>
      <w:proofErr w:type="gramStart"/>
      <w:r w:rsidRPr="0043028B">
        <w:rPr>
          <w:rFonts w:ascii="Times New Roman" w:hAnsi="Times New Roman"/>
          <w:sz w:val="24"/>
          <w:szCs w:val="24"/>
        </w:rPr>
        <w:t>бы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то ни было личности в военных </w:t>
      </w:r>
      <w:r w:rsidRPr="000056E8">
        <w:rPr>
          <w:rFonts w:ascii="Times New Roman" w:hAnsi="Times New Roman"/>
          <w:sz w:val="24"/>
          <w:szCs w:val="24"/>
        </w:rPr>
        <w:t xml:space="preserve">сражениях. </w:t>
      </w:r>
    </w:p>
    <w:p w:rsidR="0048677F" w:rsidRPr="000056E8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56E8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0056E8">
        <w:rPr>
          <w:rFonts w:ascii="Times New Roman" w:hAnsi="Times New Roman"/>
          <w:b/>
          <w:sz w:val="24"/>
          <w:szCs w:val="24"/>
        </w:rPr>
        <w:t xml:space="preserve">:  </w:t>
      </w:r>
      <w:r w:rsidRPr="000056E8">
        <w:rPr>
          <w:rFonts w:ascii="Times New Roman" w:hAnsi="Times New Roman"/>
          <w:sz w:val="24"/>
          <w:szCs w:val="24"/>
        </w:rPr>
        <w:t xml:space="preserve">  Разумеется, произведения художественной литерат</w:t>
      </w:r>
      <w:r w:rsidRPr="000056E8">
        <w:rPr>
          <w:rFonts w:ascii="Times New Roman" w:hAnsi="Times New Roman"/>
          <w:sz w:val="24"/>
          <w:szCs w:val="24"/>
        </w:rPr>
        <w:t>у</w:t>
      </w:r>
      <w:r w:rsidRPr="000056E8">
        <w:rPr>
          <w:rFonts w:ascii="Times New Roman" w:hAnsi="Times New Roman"/>
          <w:sz w:val="24"/>
          <w:szCs w:val="24"/>
        </w:rPr>
        <w:t xml:space="preserve">ры, являясь по сути своей </w:t>
      </w:r>
      <w:proofErr w:type="spellStart"/>
      <w:r w:rsidRPr="000056E8">
        <w:rPr>
          <w:rFonts w:ascii="Times New Roman" w:hAnsi="Times New Roman"/>
          <w:sz w:val="24"/>
          <w:szCs w:val="24"/>
        </w:rPr>
        <w:t>человековедческими</w:t>
      </w:r>
      <w:proofErr w:type="spellEnd"/>
      <w:r w:rsidRPr="000056E8">
        <w:rPr>
          <w:rFonts w:ascii="Times New Roman" w:hAnsi="Times New Roman"/>
          <w:sz w:val="24"/>
          <w:szCs w:val="24"/>
        </w:rPr>
        <w:t xml:space="preserve">, т.е. изучающими человека не могут не затронуть  вопрос о личности в истории. 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0056E8">
        <w:rPr>
          <w:rFonts w:ascii="Times New Roman" w:hAnsi="Times New Roman"/>
          <w:b/>
          <w:sz w:val="24"/>
          <w:szCs w:val="24"/>
        </w:rPr>
        <w:t>П.:</w:t>
      </w:r>
      <w:r w:rsidRPr="000056E8">
        <w:rPr>
          <w:rFonts w:ascii="Times New Roman" w:hAnsi="Times New Roman"/>
          <w:sz w:val="24"/>
          <w:szCs w:val="24"/>
        </w:rPr>
        <w:t xml:space="preserve"> Вопрос тут </w:t>
      </w:r>
      <w:proofErr w:type="gramStart"/>
      <w:r w:rsidRPr="000056E8">
        <w:rPr>
          <w:rFonts w:ascii="Times New Roman" w:hAnsi="Times New Roman"/>
          <w:sz w:val="24"/>
          <w:szCs w:val="24"/>
        </w:rPr>
        <w:t>в</w:t>
      </w:r>
      <w:proofErr w:type="gramEnd"/>
      <w:r w:rsidRPr="000056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56E8">
        <w:rPr>
          <w:rFonts w:ascii="Times New Roman" w:hAnsi="Times New Roman"/>
          <w:sz w:val="24"/>
          <w:szCs w:val="24"/>
        </w:rPr>
        <w:t>другом</w:t>
      </w:r>
      <w:proofErr w:type="gramEnd"/>
      <w:r w:rsidRPr="000056E8">
        <w:rPr>
          <w:rFonts w:ascii="Times New Roman" w:hAnsi="Times New Roman"/>
          <w:sz w:val="24"/>
          <w:szCs w:val="24"/>
        </w:rPr>
        <w:t>:  имеется ли разница в том, как изображается или характеризуется  личность в научной и худ</w:t>
      </w:r>
      <w:r w:rsidRPr="000056E8">
        <w:rPr>
          <w:rFonts w:ascii="Times New Roman" w:hAnsi="Times New Roman"/>
          <w:sz w:val="24"/>
          <w:szCs w:val="24"/>
        </w:rPr>
        <w:t>о</w:t>
      </w:r>
      <w:r w:rsidRPr="000056E8">
        <w:rPr>
          <w:rFonts w:ascii="Times New Roman" w:hAnsi="Times New Roman"/>
          <w:sz w:val="24"/>
          <w:szCs w:val="24"/>
        </w:rPr>
        <w:t>жественной литературе?</w:t>
      </w:r>
      <w:r w:rsidRPr="0043028B">
        <w:rPr>
          <w:rFonts w:ascii="Times New Roman" w:hAnsi="Times New Roman"/>
          <w:sz w:val="24"/>
          <w:szCs w:val="24"/>
        </w:rPr>
        <w:t xml:space="preserve">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 xml:space="preserve"> </w:t>
      </w:r>
      <w:r w:rsidRPr="0043028B">
        <w:rPr>
          <w:rFonts w:ascii="Times New Roman" w:hAnsi="Times New Roman"/>
          <w:b/>
          <w:sz w:val="24"/>
          <w:szCs w:val="24"/>
        </w:rPr>
        <w:t>Кадр 1</w:t>
      </w:r>
      <w:r>
        <w:rPr>
          <w:rFonts w:ascii="Times New Roman" w:hAnsi="Times New Roman"/>
          <w:b/>
          <w:sz w:val="24"/>
          <w:szCs w:val="24"/>
        </w:rPr>
        <w:t>3</w:t>
      </w:r>
      <w:r w:rsidRPr="0043028B">
        <w:rPr>
          <w:rFonts w:ascii="Times New Roman" w:hAnsi="Times New Roman"/>
          <w:sz w:val="24"/>
          <w:szCs w:val="24"/>
        </w:rPr>
        <w:t xml:space="preserve">. </w:t>
      </w:r>
      <w:r w:rsidRPr="0043028B">
        <w:rPr>
          <w:rFonts w:ascii="Times New Roman" w:hAnsi="Times New Roman"/>
          <w:b/>
          <w:color w:val="FF0000"/>
          <w:sz w:val="24"/>
          <w:szCs w:val="24"/>
        </w:rPr>
        <w:t xml:space="preserve">Внимание на экран. </w:t>
      </w:r>
      <w:r w:rsidRPr="0043028B">
        <w:rPr>
          <w:rFonts w:ascii="Times New Roman" w:hAnsi="Times New Roman"/>
          <w:sz w:val="24"/>
          <w:szCs w:val="24"/>
        </w:rPr>
        <w:t>Пожарский у Костомарова</w:t>
      </w:r>
      <w:r>
        <w:rPr>
          <w:rFonts w:ascii="Times New Roman" w:hAnsi="Times New Roman"/>
          <w:sz w:val="24"/>
          <w:szCs w:val="24"/>
        </w:rPr>
        <w:t>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 </w:t>
      </w:r>
      <w:r w:rsidRPr="0043028B">
        <w:rPr>
          <w:rFonts w:ascii="Times New Roman" w:hAnsi="Times New Roman"/>
          <w:sz w:val="24"/>
          <w:szCs w:val="24"/>
        </w:rPr>
        <w:t>У Валерия Анатольевича тоже есть этот эпизод. Но Пожарский и его мать предстают в нем в совсем ином свете.  Вероятно, ученый  Костомаров описывал  ситуацию,  руково</w:t>
      </w:r>
      <w:r w:rsidRPr="0043028B">
        <w:rPr>
          <w:rFonts w:ascii="Times New Roman" w:hAnsi="Times New Roman"/>
          <w:sz w:val="24"/>
          <w:szCs w:val="24"/>
        </w:rPr>
        <w:t>д</w:t>
      </w:r>
      <w:r w:rsidRPr="0043028B">
        <w:rPr>
          <w:rFonts w:ascii="Times New Roman" w:hAnsi="Times New Roman"/>
          <w:sz w:val="24"/>
          <w:szCs w:val="24"/>
        </w:rPr>
        <w:t xml:space="preserve">ствуясь документальными источниками,  и судил о ней просто по тексту соответствующей грамоты, написанной по </w:t>
      </w:r>
      <w:proofErr w:type="spellStart"/>
      <w:r w:rsidRPr="0043028B">
        <w:rPr>
          <w:rFonts w:ascii="Times New Roman" w:hAnsi="Times New Roman"/>
          <w:sz w:val="24"/>
          <w:szCs w:val="24"/>
        </w:rPr>
        <w:t>общепртн</w:t>
      </w:r>
      <w:r w:rsidRPr="0043028B">
        <w:rPr>
          <w:rFonts w:ascii="Times New Roman" w:hAnsi="Times New Roman"/>
          <w:sz w:val="24"/>
          <w:szCs w:val="24"/>
        </w:rPr>
        <w:t>я</w:t>
      </w:r>
      <w:r w:rsidRPr="0043028B">
        <w:rPr>
          <w:rFonts w:ascii="Times New Roman" w:hAnsi="Times New Roman"/>
          <w:sz w:val="24"/>
          <w:szCs w:val="24"/>
        </w:rPr>
        <w:t>тым</w:t>
      </w:r>
      <w:proofErr w:type="spellEnd"/>
      <w:r w:rsidRPr="0043028B">
        <w:rPr>
          <w:rFonts w:ascii="Times New Roman" w:hAnsi="Times New Roman"/>
          <w:sz w:val="24"/>
          <w:szCs w:val="24"/>
        </w:rPr>
        <w:t xml:space="preserve"> или официальным канонам того времени</w:t>
      </w:r>
      <w:proofErr w:type="gramStart"/>
      <w:r w:rsidRPr="0043028B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А писатель </w:t>
      </w:r>
      <w:proofErr w:type="spellStart"/>
      <w:r w:rsidRPr="0043028B">
        <w:rPr>
          <w:rFonts w:ascii="Times New Roman" w:hAnsi="Times New Roman"/>
          <w:sz w:val="24"/>
          <w:szCs w:val="24"/>
        </w:rPr>
        <w:t>Шамшурин</w:t>
      </w:r>
      <w:proofErr w:type="spellEnd"/>
      <w:r w:rsidRPr="0043028B">
        <w:rPr>
          <w:rFonts w:ascii="Times New Roman" w:hAnsi="Times New Roman"/>
          <w:sz w:val="24"/>
          <w:szCs w:val="24"/>
        </w:rPr>
        <w:t xml:space="preserve"> пытался понять внутренние мотивы  поступков, опираясь на свои представления о личности  участников этой ситуации.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>П.:</w:t>
      </w:r>
      <w:r w:rsidRPr="0043028B">
        <w:rPr>
          <w:rFonts w:ascii="Times New Roman" w:hAnsi="Times New Roman"/>
          <w:sz w:val="24"/>
          <w:szCs w:val="24"/>
        </w:rPr>
        <w:t xml:space="preserve">    Изображение личности в художественной литера</w:t>
      </w:r>
      <w:r>
        <w:rPr>
          <w:rFonts w:ascii="Times New Roman" w:hAnsi="Times New Roman"/>
          <w:sz w:val="24"/>
          <w:szCs w:val="24"/>
        </w:rPr>
        <w:t>туре,</w:t>
      </w:r>
      <w:r w:rsidRPr="0043028B">
        <w:rPr>
          <w:rFonts w:ascii="Times New Roman" w:hAnsi="Times New Roman"/>
          <w:sz w:val="24"/>
          <w:szCs w:val="24"/>
        </w:rPr>
        <w:t xml:space="preserve"> будь то реальная историческая персона или вымышленный пе</w:t>
      </w:r>
      <w:r w:rsidRPr="0043028B">
        <w:rPr>
          <w:rFonts w:ascii="Times New Roman" w:hAnsi="Times New Roman"/>
          <w:sz w:val="24"/>
          <w:szCs w:val="24"/>
        </w:rPr>
        <w:t>р</w:t>
      </w:r>
      <w:r w:rsidRPr="0043028B">
        <w:rPr>
          <w:rFonts w:ascii="Times New Roman" w:hAnsi="Times New Roman"/>
          <w:sz w:val="24"/>
          <w:szCs w:val="24"/>
        </w:rPr>
        <w:t>сонаж</w:t>
      </w:r>
      <w:r>
        <w:rPr>
          <w:rFonts w:ascii="Times New Roman" w:hAnsi="Times New Roman"/>
          <w:sz w:val="24"/>
          <w:szCs w:val="24"/>
        </w:rPr>
        <w:t>,</w:t>
      </w:r>
      <w:r w:rsidRPr="0043028B">
        <w:rPr>
          <w:rFonts w:ascii="Times New Roman" w:hAnsi="Times New Roman"/>
          <w:sz w:val="24"/>
          <w:szCs w:val="24"/>
        </w:rPr>
        <w:t xml:space="preserve"> должно быть, прежде всего, живым. То есть таким, чьи поступки и мотивы этих поступков понятны и объяснимы с ж</w:t>
      </w:r>
      <w:r w:rsidRPr="0043028B">
        <w:rPr>
          <w:rFonts w:ascii="Times New Roman" w:hAnsi="Times New Roman"/>
          <w:sz w:val="24"/>
          <w:szCs w:val="24"/>
        </w:rPr>
        <w:t>и</w:t>
      </w:r>
      <w:r w:rsidRPr="0043028B">
        <w:rPr>
          <w:rFonts w:ascii="Times New Roman" w:hAnsi="Times New Roman"/>
          <w:sz w:val="24"/>
          <w:szCs w:val="24"/>
        </w:rPr>
        <w:t xml:space="preserve">тейской точки зрения.  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3028B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Что думают по этому поводу наши читатели?  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>Кадр 1</w:t>
      </w:r>
      <w:r>
        <w:rPr>
          <w:rFonts w:ascii="Times New Roman" w:hAnsi="Times New Roman"/>
          <w:b/>
          <w:sz w:val="24"/>
          <w:szCs w:val="24"/>
        </w:rPr>
        <w:t>4.</w:t>
      </w:r>
      <w:r w:rsidRPr="0043028B">
        <w:rPr>
          <w:rFonts w:ascii="Times New Roman" w:hAnsi="Times New Roman"/>
          <w:b/>
          <w:sz w:val="24"/>
          <w:szCs w:val="24"/>
        </w:rPr>
        <w:t xml:space="preserve"> </w:t>
      </w:r>
      <w:r w:rsidRPr="0043028B">
        <w:rPr>
          <w:rFonts w:ascii="Times New Roman" w:hAnsi="Times New Roman"/>
          <w:b/>
          <w:color w:val="FF0000"/>
          <w:sz w:val="24"/>
          <w:szCs w:val="24"/>
        </w:rPr>
        <w:t xml:space="preserve">Внимание на экран. </w:t>
      </w:r>
      <w:r w:rsidRPr="0043028B">
        <w:rPr>
          <w:rFonts w:ascii="Times New Roman" w:hAnsi="Times New Roman"/>
          <w:sz w:val="24"/>
          <w:szCs w:val="24"/>
        </w:rPr>
        <w:t>Пирамида</w:t>
      </w:r>
      <w:r>
        <w:rPr>
          <w:rFonts w:ascii="Times New Roman" w:hAnsi="Times New Roman"/>
          <w:sz w:val="24"/>
          <w:szCs w:val="24"/>
        </w:rPr>
        <w:t>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 </w:t>
      </w:r>
      <w:r w:rsidRPr="0043028B">
        <w:rPr>
          <w:rFonts w:ascii="Times New Roman" w:hAnsi="Times New Roman"/>
          <w:sz w:val="24"/>
          <w:szCs w:val="24"/>
        </w:rPr>
        <w:t>Рассуждения на тему роли личности и народа в истории достаточно часто сводятся к построению некоей пирамиды.  На фундамент масс  возводится этаж партий, над ним возносят п</w:t>
      </w:r>
      <w:r w:rsidRPr="0043028B">
        <w:rPr>
          <w:rFonts w:ascii="Times New Roman" w:hAnsi="Times New Roman"/>
          <w:sz w:val="24"/>
          <w:szCs w:val="24"/>
        </w:rPr>
        <w:t>о</w:t>
      </w:r>
      <w:r w:rsidRPr="0043028B">
        <w:rPr>
          <w:rFonts w:ascii="Times New Roman" w:hAnsi="Times New Roman"/>
          <w:sz w:val="24"/>
          <w:szCs w:val="24"/>
        </w:rPr>
        <w:t>стоянно сужающиеся постройки для руководителей разных ра</w:t>
      </w:r>
      <w:r w:rsidRPr="0043028B">
        <w:rPr>
          <w:rFonts w:ascii="Times New Roman" w:hAnsi="Times New Roman"/>
          <w:sz w:val="24"/>
          <w:szCs w:val="24"/>
        </w:rPr>
        <w:t>н</w:t>
      </w:r>
      <w:r w:rsidRPr="0043028B">
        <w:rPr>
          <w:rFonts w:ascii="Times New Roman" w:hAnsi="Times New Roman"/>
          <w:sz w:val="24"/>
          <w:szCs w:val="24"/>
        </w:rPr>
        <w:t xml:space="preserve">гов, а там, глядишь, готова площадка для единственного вождя.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 xml:space="preserve">Но куда он, вознесенный </w:t>
      </w:r>
      <w:proofErr w:type="gramStart"/>
      <w:r w:rsidRPr="0043028B">
        <w:rPr>
          <w:rFonts w:ascii="Times New Roman" w:hAnsi="Times New Roman"/>
          <w:sz w:val="24"/>
          <w:szCs w:val="24"/>
        </w:rPr>
        <w:t>на верх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пирамиды</w:t>
      </w:r>
      <w:r>
        <w:rPr>
          <w:rFonts w:ascii="Times New Roman" w:hAnsi="Times New Roman"/>
          <w:sz w:val="24"/>
          <w:szCs w:val="24"/>
        </w:rPr>
        <w:t>,</w:t>
      </w:r>
      <w:r w:rsidRPr="0043028B">
        <w:rPr>
          <w:rFonts w:ascii="Times New Roman" w:hAnsi="Times New Roman"/>
          <w:sz w:val="24"/>
          <w:szCs w:val="24"/>
        </w:rPr>
        <w:t xml:space="preserve"> способен   п</w:t>
      </w:r>
      <w:r w:rsidRPr="0043028B">
        <w:rPr>
          <w:rFonts w:ascii="Times New Roman" w:hAnsi="Times New Roman"/>
          <w:sz w:val="24"/>
          <w:szCs w:val="24"/>
        </w:rPr>
        <w:t>о</w:t>
      </w:r>
      <w:r w:rsidRPr="0043028B">
        <w:rPr>
          <w:rFonts w:ascii="Times New Roman" w:hAnsi="Times New Roman"/>
          <w:sz w:val="24"/>
          <w:szCs w:val="24"/>
        </w:rPr>
        <w:t xml:space="preserve">вести массы? За собой невозможно, ибо все </w:t>
      </w:r>
      <w:r w:rsidRPr="0043028B">
        <w:rPr>
          <w:rFonts w:ascii="Times New Roman" w:hAnsi="Times New Roman"/>
          <w:b/>
          <w:sz w:val="24"/>
          <w:szCs w:val="24"/>
        </w:rPr>
        <w:t>под ним</w:t>
      </w:r>
      <w:r w:rsidRPr="0043028B">
        <w:rPr>
          <w:rFonts w:ascii="Times New Roman" w:hAnsi="Times New Roman"/>
          <w:sz w:val="24"/>
          <w:szCs w:val="24"/>
        </w:rPr>
        <w:t>. Да и как он может вести, если его несут другие, те</w:t>
      </w:r>
      <w:r>
        <w:rPr>
          <w:rFonts w:ascii="Times New Roman" w:hAnsi="Times New Roman"/>
          <w:sz w:val="24"/>
          <w:szCs w:val="24"/>
        </w:rPr>
        <w:t>,</w:t>
      </w:r>
      <w:r w:rsidRPr="0043028B">
        <w:rPr>
          <w:rFonts w:ascii="Times New Roman" w:hAnsi="Times New Roman"/>
          <w:sz w:val="24"/>
          <w:szCs w:val="24"/>
        </w:rPr>
        <w:t xml:space="preserve"> кто остался под ним. Остается одно - попытаться сверху указать путь и надеяться, что массы пойдут и понесут вождя в соответствии с его указующим перстом. Так бывает, если он угадал желания и интересы народа. Но именно угадал, ибо увидеть невозможно, когда он отделен от народного фундамента перекрытиями многих этажей, иерарх</w:t>
      </w:r>
      <w:r w:rsidRPr="0043028B">
        <w:rPr>
          <w:rFonts w:ascii="Times New Roman" w:hAnsi="Times New Roman"/>
          <w:sz w:val="24"/>
          <w:szCs w:val="24"/>
        </w:rPr>
        <w:t>и</w:t>
      </w:r>
      <w:r w:rsidRPr="0043028B">
        <w:rPr>
          <w:rFonts w:ascii="Times New Roman" w:hAnsi="Times New Roman"/>
          <w:sz w:val="24"/>
          <w:szCs w:val="24"/>
        </w:rPr>
        <w:t>ческими структурами.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 </w:t>
      </w:r>
      <w:r w:rsidRPr="0043028B">
        <w:rPr>
          <w:rFonts w:ascii="Times New Roman" w:hAnsi="Times New Roman"/>
          <w:sz w:val="24"/>
          <w:szCs w:val="24"/>
        </w:rPr>
        <w:t xml:space="preserve"> Что же, давайте снова обратимся </w:t>
      </w:r>
      <w:proofErr w:type="gramStart"/>
      <w:r w:rsidRPr="0043028B">
        <w:rPr>
          <w:rFonts w:ascii="Times New Roman" w:hAnsi="Times New Roman"/>
          <w:sz w:val="24"/>
          <w:szCs w:val="24"/>
        </w:rPr>
        <w:t>к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участникам конф</w:t>
      </w:r>
      <w:r w:rsidRPr="0043028B">
        <w:rPr>
          <w:rFonts w:ascii="Times New Roman" w:hAnsi="Times New Roman"/>
          <w:sz w:val="24"/>
          <w:szCs w:val="24"/>
        </w:rPr>
        <w:t>е</w:t>
      </w:r>
      <w:r w:rsidRPr="0043028B">
        <w:rPr>
          <w:rFonts w:ascii="Times New Roman" w:hAnsi="Times New Roman"/>
          <w:sz w:val="24"/>
          <w:szCs w:val="24"/>
        </w:rPr>
        <w:t xml:space="preserve">ренции. </w:t>
      </w:r>
    </w:p>
    <w:p w:rsidR="0048677F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 xml:space="preserve">Роль личности в истории.  </w:t>
      </w:r>
      <w:r w:rsidRPr="0043028B">
        <w:rPr>
          <w:rFonts w:ascii="Times New Roman" w:hAnsi="Times New Roman"/>
          <w:b/>
          <w:color w:val="FF0000"/>
          <w:sz w:val="24"/>
          <w:szCs w:val="24"/>
        </w:rPr>
        <w:t>За</w:t>
      </w:r>
      <w:r w:rsidRPr="0043028B">
        <w:rPr>
          <w:rFonts w:ascii="Times New Roman" w:hAnsi="Times New Roman"/>
          <w:b/>
          <w:sz w:val="24"/>
          <w:szCs w:val="24"/>
        </w:rPr>
        <w:t xml:space="preserve"> </w:t>
      </w:r>
      <w:r w:rsidRPr="0043028B">
        <w:rPr>
          <w:rFonts w:ascii="Times New Roman" w:hAnsi="Times New Roman"/>
          <w:sz w:val="24"/>
          <w:szCs w:val="24"/>
        </w:rPr>
        <w:t>– она велика и  решает все</w:t>
      </w:r>
      <w:r w:rsidRPr="0043028B">
        <w:rPr>
          <w:rFonts w:ascii="Times New Roman" w:hAnsi="Times New Roman"/>
          <w:b/>
          <w:sz w:val="24"/>
          <w:szCs w:val="24"/>
        </w:rPr>
        <w:t xml:space="preserve">.  </w:t>
      </w:r>
      <w:r w:rsidRPr="0043028B">
        <w:rPr>
          <w:rFonts w:ascii="Times New Roman" w:hAnsi="Times New Roman"/>
          <w:b/>
          <w:color w:val="FF0000"/>
          <w:sz w:val="24"/>
          <w:szCs w:val="24"/>
        </w:rPr>
        <w:t xml:space="preserve">Против </w:t>
      </w:r>
      <w:r w:rsidRPr="0043028B">
        <w:rPr>
          <w:rFonts w:ascii="Times New Roman" w:hAnsi="Times New Roman"/>
          <w:color w:val="FF0000"/>
          <w:sz w:val="24"/>
          <w:szCs w:val="24"/>
        </w:rPr>
        <w:t>–</w:t>
      </w:r>
      <w:r w:rsidRPr="0043028B">
        <w:rPr>
          <w:rFonts w:ascii="Times New Roman" w:hAnsi="Times New Roman"/>
          <w:sz w:val="24"/>
          <w:szCs w:val="24"/>
        </w:rPr>
        <w:t xml:space="preserve"> она зависима от  воли масс.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 xml:space="preserve"> </w:t>
      </w:r>
      <w:r w:rsidRPr="0043028B">
        <w:rPr>
          <w:rFonts w:ascii="Times New Roman" w:hAnsi="Times New Roman"/>
          <w:i/>
          <w:sz w:val="24"/>
          <w:szCs w:val="24"/>
        </w:rPr>
        <w:t xml:space="preserve"> </w:t>
      </w:r>
    </w:p>
    <w:p w:rsidR="0048677F" w:rsidRDefault="0048677F" w:rsidP="0048677F">
      <w:pPr>
        <w:pStyle w:val="af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43028B">
        <w:rPr>
          <w:rFonts w:ascii="Times New Roman" w:hAnsi="Times New Roman"/>
          <w:b/>
          <w:i/>
          <w:color w:val="FF0000"/>
          <w:sz w:val="24"/>
          <w:szCs w:val="24"/>
        </w:rPr>
        <w:t xml:space="preserve">Высказываемся и голосуем.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</w:t>
      </w:r>
      <w:r w:rsidRPr="004302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028B">
        <w:rPr>
          <w:rFonts w:ascii="Times New Roman" w:hAnsi="Times New Roman"/>
          <w:sz w:val="24"/>
          <w:szCs w:val="24"/>
        </w:rPr>
        <w:t>Валерий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Анатольевич, Вам слово как третейскому с</w:t>
      </w:r>
      <w:r w:rsidRPr="0043028B">
        <w:rPr>
          <w:rFonts w:ascii="Times New Roman" w:hAnsi="Times New Roman"/>
          <w:sz w:val="24"/>
          <w:szCs w:val="24"/>
        </w:rPr>
        <w:t>у</w:t>
      </w:r>
      <w:r w:rsidRPr="0043028B">
        <w:rPr>
          <w:rFonts w:ascii="Times New Roman" w:hAnsi="Times New Roman"/>
          <w:sz w:val="24"/>
          <w:szCs w:val="24"/>
        </w:rPr>
        <w:t>дье и эксперту. Ваши  произведения  густо населены  известн</w:t>
      </w:r>
      <w:r w:rsidRPr="0043028B">
        <w:rPr>
          <w:rFonts w:ascii="Times New Roman" w:hAnsi="Times New Roman"/>
          <w:sz w:val="24"/>
          <w:szCs w:val="24"/>
        </w:rPr>
        <w:t>ы</w:t>
      </w:r>
      <w:r w:rsidRPr="0043028B">
        <w:rPr>
          <w:rFonts w:ascii="Times New Roman" w:hAnsi="Times New Roman"/>
          <w:sz w:val="24"/>
          <w:szCs w:val="24"/>
        </w:rPr>
        <w:t>ми  историческими личностями и вымышленными  представит</w:t>
      </w:r>
      <w:r w:rsidRPr="0043028B">
        <w:rPr>
          <w:rFonts w:ascii="Times New Roman" w:hAnsi="Times New Roman"/>
          <w:sz w:val="24"/>
          <w:szCs w:val="24"/>
        </w:rPr>
        <w:t>е</w:t>
      </w:r>
      <w:r w:rsidRPr="0043028B">
        <w:rPr>
          <w:rFonts w:ascii="Times New Roman" w:hAnsi="Times New Roman"/>
          <w:sz w:val="24"/>
          <w:szCs w:val="24"/>
        </w:rPr>
        <w:t>лями разных слоев населения.  Как Вы  «распределяли» между ними их роли в  исто</w:t>
      </w:r>
      <w:r>
        <w:rPr>
          <w:rFonts w:ascii="Times New Roman" w:hAnsi="Times New Roman"/>
          <w:sz w:val="24"/>
          <w:szCs w:val="24"/>
        </w:rPr>
        <w:t>рических событиях</w:t>
      </w:r>
      <w:r w:rsidRPr="0043028B">
        <w:rPr>
          <w:rFonts w:ascii="Times New Roman" w:hAnsi="Times New Roman"/>
          <w:sz w:val="24"/>
          <w:szCs w:val="24"/>
        </w:rPr>
        <w:t xml:space="preserve">? Что Вам, как писателю, хотелось показать в каждом из героев ваших романов? </w:t>
      </w:r>
    </w:p>
    <w:p w:rsidR="0048677F" w:rsidRDefault="0048677F" w:rsidP="0048677F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8677F" w:rsidRDefault="0048677F" w:rsidP="0048677F">
      <w:pPr>
        <w:pStyle w:val="af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3028B">
        <w:rPr>
          <w:rFonts w:ascii="Times New Roman" w:hAnsi="Times New Roman"/>
          <w:b/>
          <w:color w:val="FF0000"/>
          <w:sz w:val="24"/>
          <w:szCs w:val="24"/>
        </w:rPr>
        <w:t xml:space="preserve">Слово </w:t>
      </w:r>
      <w:proofErr w:type="spellStart"/>
      <w:r w:rsidRPr="0043028B">
        <w:rPr>
          <w:rFonts w:ascii="Times New Roman" w:hAnsi="Times New Roman"/>
          <w:b/>
          <w:color w:val="FF0000"/>
          <w:sz w:val="24"/>
          <w:szCs w:val="24"/>
        </w:rPr>
        <w:t>Шамшурину</w:t>
      </w:r>
      <w:proofErr w:type="spellEnd"/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>Кадр 1</w:t>
      </w:r>
      <w:r>
        <w:rPr>
          <w:rFonts w:ascii="Times New Roman" w:hAnsi="Times New Roman"/>
          <w:b/>
          <w:sz w:val="24"/>
          <w:szCs w:val="24"/>
        </w:rPr>
        <w:t>5</w:t>
      </w:r>
      <w:r w:rsidRPr="0043028B">
        <w:rPr>
          <w:rFonts w:ascii="Times New Roman" w:hAnsi="Times New Roman"/>
          <w:b/>
          <w:sz w:val="24"/>
          <w:szCs w:val="24"/>
        </w:rPr>
        <w:t xml:space="preserve"> . </w:t>
      </w:r>
      <w:r w:rsidRPr="0043028B">
        <w:rPr>
          <w:rFonts w:ascii="Times New Roman" w:hAnsi="Times New Roman"/>
          <w:b/>
          <w:color w:val="FF0000"/>
          <w:sz w:val="24"/>
          <w:szCs w:val="24"/>
        </w:rPr>
        <w:t xml:space="preserve">Внимание на экран. </w:t>
      </w:r>
      <w:r w:rsidRPr="0043028B">
        <w:rPr>
          <w:rFonts w:ascii="Times New Roman" w:hAnsi="Times New Roman"/>
          <w:sz w:val="24"/>
          <w:szCs w:val="24"/>
        </w:rPr>
        <w:t>Русский характер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П :  </w:t>
      </w:r>
      <w:r w:rsidRPr="0043028B">
        <w:rPr>
          <w:rFonts w:ascii="Times New Roman" w:hAnsi="Times New Roman"/>
          <w:sz w:val="24"/>
          <w:szCs w:val="24"/>
        </w:rPr>
        <w:t>"Поскребите" русского, и вы скоро обнаружите в нем татарина …. или романтика…или пьяницу … или страдающую   душу… или мечту о халяве…или долготерпение… или лентяя</w:t>
      </w:r>
      <w:proofErr w:type="gramStart"/>
      <w:r w:rsidRPr="0043028B">
        <w:rPr>
          <w:rFonts w:ascii="Times New Roman" w:hAnsi="Times New Roman"/>
          <w:sz w:val="24"/>
          <w:szCs w:val="24"/>
        </w:rPr>
        <w:t>… С</w:t>
      </w:r>
      <w:proofErr w:type="gramEnd"/>
      <w:r w:rsidRPr="0043028B">
        <w:rPr>
          <w:rFonts w:ascii="Times New Roman" w:hAnsi="Times New Roman"/>
          <w:sz w:val="24"/>
          <w:szCs w:val="24"/>
        </w:rPr>
        <w:t>уществует ли  русский характер? Какой он? Миф это или р</w:t>
      </w:r>
      <w:r w:rsidRPr="0043028B">
        <w:rPr>
          <w:rFonts w:ascii="Times New Roman" w:hAnsi="Times New Roman"/>
          <w:sz w:val="24"/>
          <w:szCs w:val="24"/>
        </w:rPr>
        <w:t>е</w:t>
      </w:r>
      <w:r w:rsidRPr="0043028B">
        <w:rPr>
          <w:rFonts w:ascii="Times New Roman" w:hAnsi="Times New Roman"/>
          <w:sz w:val="24"/>
          <w:szCs w:val="24"/>
        </w:rPr>
        <w:t>альность? Что в нем преобладает сила или слабость?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Pr="0043028B">
        <w:rPr>
          <w:rFonts w:ascii="Times New Roman" w:hAnsi="Times New Roman"/>
          <w:b/>
          <w:sz w:val="24"/>
          <w:szCs w:val="24"/>
        </w:rPr>
        <w:tab/>
        <w:t xml:space="preserve">К.: </w:t>
      </w:r>
      <w:r w:rsidRPr="0043028B">
        <w:rPr>
          <w:rFonts w:ascii="Times New Roman" w:hAnsi="Times New Roman"/>
          <w:sz w:val="24"/>
          <w:szCs w:val="24"/>
        </w:rPr>
        <w:t xml:space="preserve"> Средние века, а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 w:rsidRPr="0043028B">
        <w:rPr>
          <w:rFonts w:ascii="Times New Roman" w:hAnsi="Times New Roman"/>
          <w:sz w:val="24"/>
          <w:szCs w:val="24"/>
        </w:rPr>
        <w:t xml:space="preserve"> век – это еще средние в</w:t>
      </w:r>
      <w:r w:rsidRPr="0043028B">
        <w:rPr>
          <w:rFonts w:ascii="Times New Roman" w:hAnsi="Times New Roman"/>
          <w:sz w:val="24"/>
          <w:szCs w:val="24"/>
        </w:rPr>
        <w:t>е</w:t>
      </w:r>
      <w:r w:rsidRPr="0043028B">
        <w:rPr>
          <w:rFonts w:ascii="Times New Roman" w:hAnsi="Times New Roman"/>
          <w:sz w:val="24"/>
          <w:szCs w:val="24"/>
        </w:rPr>
        <w:t>ка, не отличались гуманностью. И научные работы, и худож</w:t>
      </w:r>
      <w:r w:rsidRPr="0043028B">
        <w:rPr>
          <w:rFonts w:ascii="Times New Roman" w:hAnsi="Times New Roman"/>
          <w:sz w:val="24"/>
          <w:szCs w:val="24"/>
        </w:rPr>
        <w:t>е</w:t>
      </w:r>
      <w:r w:rsidRPr="0043028B">
        <w:rPr>
          <w:rFonts w:ascii="Times New Roman" w:hAnsi="Times New Roman"/>
          <w:sz w:val="24"/>
          <w:szCs w:val="24"/>
        </w:rPr>
        <w:t xml:space="preserve">ственные произведения, в том числе книги </w:t>
      </w:r>
      <w:proofErr w:type="spellStart"/>
      <w:r w:rsidRPr="0043028B">
        <w:rPr>
          <w:rFonts w:ascii="Times New Roman" w:hAnsi="Times New Roman"/>
          <w:sz w:val="24"/>
          <w:szCs w:val="24"/>
        </w:rPr>
        <w:t>Шамшурина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43028B">
        <w:rPr>
          <w:rFonts w:ascii="Times New Roman" w:hAnsi="Times New Roman"/>
          <w:sz w:val="24"/>
          <w:szCs w:val="24"/>
        </w:rPr>
        <w:t xml:space="preserve"> показ</w:t>
      </w:r>
      <w:r w:rsidRPr="0043028B">
        <w:rPr>
          <w:rFonts w:ascii="Times New Roman" w:hAnsi="Times New Roman"/>
          <w:sz w:val="24"/>
          <w:szCs w:val="24"/>
        </w:rPr>
        <w:t>ы</w:t>
      </w:r>
      <w:r w:rsidRPr="0043028B">
        <w:rPr>
          <w:rFonts w:ascii="Times New Roman" w:hAnsi="Times New Roman"/>
          <w:sz w:val="24"/>
          <w:szCs w:val="24"/>
        </w:rPr>
        <w:t>вают жестокость нравов того времени. И поляки и русские с</w:t>
      </w:r>
      <w:r w:rsidRPr="0043028B">
        <w:rPr>
          <w:rFonts w:ascii="Times New Roman" w:hAnsi="Times New Roman"/>
          <w:sz w:val="24"/>
          <w:szCs w:val="24"/>
        </w:rPr>
        <w:t>о</w:t>
      </w:r>
      <w:r w:rsidRPr="0043028B">
        <w:rPr>
          <w:rFonts w:ascii="Times New Roman" w:hAnsi="Times New Roman"/>
          <w:sz w:val="24"/>
          <w:szCs w:val="24"/>
        </w:rPr>
        <w:t xml:space="preserve">вершали множество злодеяний, убийств, грабежей.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>Кадр 1</w:t>
      </w:r>
      <w:r>
        <w:rPr>
          <w:rFonts w:ascii="Times New Roman" w:hAnsi="Times New Roman"/>
          <w:b/>
          <w:sz w:val="24"/>
          <w:szCs w:val="24"/>
        </w:rPr>
        <w:t>6.</w:t>
      </w:r>
      <w:r w:rsidRPr="0043028B">
        <w:rPr>
          <w:rFonts w:ascii="Times New Roman" w:hAnsi="Times New Roman"/>
          <w:b/>
          <w:sz w:val="24"/>
          <w:szCs w:val="24"/>
        </w:rPr>
        <w:t xml:space="preserve"> </w:t>
      </w:r>
      <w:r w:rsidRPr="0043028B">
        <w:rPr>
          <w:rFonts w:ascii="Times New Roman" w:hAnsi="Times New Roman"/>
          <w:b/>
          <w:color w:val="FF0000"/>
          <w:sz w:val="24"/>
          <w:szCs w:val="24"/>
        </w:rPr>
        <w:t>Внимание на экран</w:t>
      </w:r>
      <w:r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43028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3028B">
        <w:rPr>
          <w:rFonts w:ascii="Times New Roman" w:hAnsi="Times New Roman"/>
          <w:sz w:val="24"/>
          <w:szCs w:val="24"/>
        </w:rPr>
        <w:t>Изгнание поляков</w:t>
      </w:r>
      <w:r>
        <w:rPr>
          <w:rFonts w:ascii="Times New Roman" w:hAnsi="Times New Roman"/>
          <w:sz w:val="24"/>
          <w:szCs w:val="24"/>
        </w:rPr>
        <w:t>.</w:t>
      </w:r>
      <w:r w:rsidRPr="0043028B">
        <w:rPr>
          <w:rFonts w:ascii="Times New Roman" w:hAnsi="Times New Roman"/>
          <w:sz w:val="24"/>
          <w:szCs w:val="24"/>
        </w:rPr>
        <w:t xml:space="preserve">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>:</w:t>
      </w:r>
      <w:r w:rsidRPr="0043028B">
        <w:rPr>
          <w:rFonts w:ascii="Times New Roman" w:hAnsi="Times New Roman"/>
          <w:sz w:val="24"/>
          <w:szCs w:val="24"/>
        </w:rPr>
        <w:t xml:space="preserve"> Но вот один эпизод, по которому можно судить о ру</w:t>
      </w:r>
      <w:r w:rsidRPr="0043028B">
        <w:rPr>
          <w:rFonts w:ascii="Times New Roman" w:hAnsi="Times New Roman"/>
          <w:sz w:val="24"/>
          <w:szCs w:val="24"/>
        </w:rPr>
        <w:t>с</w:t>
      </w:r>
      <w:r w:rsidRPr="0043028B">
        <w:rPr>
          <w:rFonts w:ascii="Times New Roman" w:hAnsi="Times New Roman"/>
          <w:sz w:val="24"/>
          <w:szCs w:val="24"/>
        </w:rPr>
        <w:t>ском характере. После победы ополчения, из Кремля стали в</w:t>
      </w:r>
      <w:r w:rsidRPr="0043028B">
        <w:rPr>
          <w:rFonts w:ascii="Times New Roman" w:hAnsi="Times New Roman"/>
          <w:sz w:val="24"/>
          <w:szCs w:val="24"/>
        </w:rPr>
        <w:t>ы</w:t>
      </w:r>
      <w:r w:rsidRPr="0043028B">
        <w:rPr>
          <w:rFonts w:ascii="Times New Roman" w:hAnsi="Times New Roman"/>
          <w:sz w:val="24"/>
          <w:szCs w:val="24"/>
        </w:rPr>
        <w:t>ходить пленные поляки и бояре, служившие им. Какова реакция множества народа</w:t>
      </w:r>
      <w:r>
        <w:rPr>
          <w:rFonts w:ascii="Times New Roman" w:hAnsi="Times New Roman"/>
          <w:sz w:val="24"/>
          <w:szCs w:val="24"/>
        </w:rPr>
        <w:t>,</w:t>
      </w:r>
      <w:r w:rsidRPr="0043028B">
        <w:rPr>
          <w:rFonts w:ascii="Times New Roman" w:hAnsi="Times New Roman"/>
          <w:sz w:val="24"/>
          <w:szCs w:val="24"/>
        </w:rPr>
        <w:t xml:space="preserve"> столпившегося у кремлевских ворот? Коне</w:t>
      </w:r>
      <w:r w:rsidRPr="0043028B">
        <w:rPr>
          <w:rFonts w:ascii="Times New Roman" w:hAnsi="Times New Roman"/>
          <w:sz w:val="24"/>
          <w:szCs w:val="24"/>
        </w:rPr>
        <w:t>ч</w:t>
      </w:r>
      <w:r w:rsidRPr="0043028B">
        <w:rPr>
          <w:rFonts w:ascii="Times New Roman" w:hAnsi="Times New Roman"/>
          <w:sz w:val="24"/>
          <w:szCs w:val="24"/>
        </w:rPr>
        <w:t>но, проклятия, ненависть, призывы к отмщению, к поголовному истреблению тех,  кто стал причиной неисчислимых бедствий и человеческих жертв. Ну и, конечно, желание пограбить, отнять вместе с жизнью и пожитки и богатство…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 xml:space="preserve"> Но тут на пути тол</w:t>
      </w:r>
      <w:r>
        <w:rPr>
          <w:rFonts w:ascii="Times New Roman" w:hAnsi="Times New Roman"/>
          <w:sz w:val="24"/>
          <w:szCs w:val="24"/>
        </w:rPr>
        <w:t>пы встали нижегородские ратники</w:t>
      </w:r>
      <w:r w:rsidRPr="0043028B">
        <w:rPr>
          <w:rFonts w:ascii="Times New Roman" w:hAnsi="Times New Roman"/>
          <w:sz w:val="24"/>
          <w:szCs w:val="24"/>
        </w:rPr>
        <w:t xml:space="preserve"> во главе с Мининым, заслонив собой пленных и не допустив мар</w:t>
      </w:r>
      <w:r w:rsidRPr="0043028B">
        <w:rPr>
          <w:rFonts w:ascii="Times New Roman" w:hAnsi="Times New Roman"/>
          <w:sz w:val="24"/>
          <w:szCs w:val="24"/>
        </w:rPr>
        <w:t>о</w:t>
      </w:r>
      <w:r w:rsidRPr="0043028B">
        <w:rPr>
          <w:rFonts w:ascii="Times New Roman" w:hAnsi="Times New Roman"/>
          <w:sz w:val="24"/>
          <w:szCs w:val="24"/>
        </w:rPr>
        <w:t>дерства.  Это остудило горячие головы… и уже стали слышны жалостливые всхлипы, сострадательные возгласы, что, мол, им и так досталось в осаде, хлебнули лиха</w:t>
      </w:r>
      <w:proofErr w:type="gramStart"/>
      <w:r w:rsidRPr="0043028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028B">
        <w:rPr>
          <w:rFonts w:ascii="Times New Roman" w:hAnsi="Times New Roman"/>
          <w:sz w:val="24"/>
          <w:szCs w:val="24"/>
        </w:rPr>
        <w:t>В</w:t>
      </w:r>
      <w:proofErr w:type="gramEnd"/>
      <w:r w:rsidRPr="0043028B">
        <w:rPr>
          <w:rFonts w:ascii="Times New Roman" w:hAnsi="Times New Roman"/>
          <w:sz w:val="24"/>
          <w:szCs w:val="24"/>
        </w:rPr>
        <w:t>от это момент заро</w:t>
      </w:r>
      <w:r w:rsidRPr="0043028B">
        <w:rPr>
          <w:rFonts w:ascii="Times New Roman" w:hAnsi="Times New Roman"/>
          <w:sz w:val="24"/>
          <w:szCs w:val="24"/>
        </w:rPr>
        <w:t>ж</w:t>
      </w:r>
      <w:r w:rsidRPr="0043028B">
        <w:rPr>
          <w:rFonts w:ascii="Times New Roman" w:hAnsi="Times New Roman"/>
          <w:sz w:val="24"/>
          <w:szCs w:val="24"/>
        </w:rPr>
        <w:t xml:space="preserve">дения гуманизма и проявления великодушия русского человека. В этом – его противоречивость и величие.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3028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</w:t>
      </w:r>
      <w:r w:rsidRPr="0043028B">
        <w:rPr>
          <w:rFonts w:ascii="Times New Roman" w:hAnsi="Times New Roman"/>
          <w:sz w:val="24"/>
          <w:szCs w:val="24"/>
        </w:rPr>
        <w:t xml:space="preserve">Как вы думаете, </w:t>
      </w:r>
      <w:r w:rsidRPr="0043028B">
        <w:rPr>
          <w:rFonts w:ascii="Times New Roman" w:hAnsi="Times New Roman"/>
          <w:b/>
          <w:sz w:val="24"/>
          <w:szCs w:val="24"/>
        </w:rPr>
        <w:t>существует</w:t>
      </w:r>
      <w:r w:rsidRPr="0043028B">
        <w:rPr>
          <w:rFonts w:ascii="Times New Roman" w:hAnsi="Times New Roman"/>
          <w:sz w:val="24"/>
          <w:szCs w:val="24"/>
        </w:rPr>
        <w:t xml:space="preserve"> ли особый</w:t>
      </w:r>
      <w:r>
        <w:rPr>
          <w:rFonts w:ascii="Times New Roman" w:hAnsi="Times New Roman"/>
          <w:sz w:val="24"/>
          <w:szCs w:val="24"/>
        </w:rPr>
        <w:t>,</w:t>
      </w:r>
      <w:r w:rsidRPr="0043028B">
        <w:rPr>
          <w:rFonts w:ascii="Times New Roman" w:hAnsi="Times New Roman"/>
          <w:sz w:val="24"/>
          <w:szCs w:val="24"/>
        </w:rPr>
        <w:t xml:space="preserve"> непохожий ни на кого русский характер, на котором держится нация, русская земля? </w:t>
      </w:r>
    </w:p>
    <w:p w:rsidR="0048677F" w:rsidRDefault="0048677F" w:rsidP="0048677F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ab/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43028B">
        <w:rPr>
          <w:rFonts w:ascii="Times New Roman" w:hAnsi="Times New Roman"/>
          <w:b/>
          <w:i/>
          <w:color w:val="FF0000"/>
          <w:sz w:val="24"/>
          <w:szCs w:val="24"/>
        </w:rPr>
        <w:t xml:space="preserve">Высказываемся и голосуем.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</w:t>
      </w:r>
      <w:r w:rsidRPr="0043028B">
        <w:rPr>
          <w:rFonts w:ascii="Times New Roman" w:hAnsi="Times New Roman"/>
          <w:sz w:val="24"/>
          <w:szCs w:val="24"/>
        </w:rPr>
        <w:t>Валерий Анатольевич, кто из Ваших героев Вам ро</w:t>
      </w:r>
      <w:r w:rsidRPr="0043028B">
        <w:rPr>
          <w:rFonts w:ascii="Times New Roman" w:hAnsi="Times New Roman"/>
          <w:sz w:val="24"/>
          <w:szCs w:val="24"/>
        </w:rPr>
        <w:t>д</w:t>
      </w:r>
      <w:r w:rsidRPr="0043028B">
        <w:rPr>
          <w:rFonts w:ascii="Times New Roman" w:hAnsi="Times New Roman"/>
          <w:sz w:val="24"/>
          <w:szCs w:val="24"/>
        </w:rPr>
        <w:t>нее</w:t>
      </w:r>
      <w:r>
        <w:rPr>
          <w:rFonts w:ascii="Times New Roman" w:hAnsi="Times New Roman"/>
          <w:sz w:val="24"/>
          <w:szCs w:val="24"/>
        </w:rPr>
        <w:t>?</w:t>
      </w:r>
      <w:r w:rsidRPr="0043028B">
        <w:rPr>
          <w:rFonts w:ascii="Times New Roman" w:hAnsi="Times New Roman"/>
          <w:sz w:val="24"/>
          <w:szCs w:val="24"/>
        </w:rPr>
        <w:t xml:space="preserve"> В ком из них заложена вся сущность русского характера</w:t>
      </w:r>
      <w:r>
        <w:rPr>
          <w:rFonts w:ascii="Times New Roman" w:hAnsi="Times New Roman"/>
          <w:sz w:val="24"/>
          <w:szCs w:val="24"/>
        </w:rPr>
        <w:t>?</w:t>
      </w:r>
      <w:r w:rsidRPr="004302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028B">
        <w:rPr>
          <w:rFonts w:ascii="Times New Roman" w:hAnsi="Times New Roman"/>
          <w:sz w:val="24"/>
          <w:szCs w:val="24"/>
        </w:rPr>
        <w:t>Или, может быть,  наоборот: все вместе ваши герои, кто в бол</w:t>
      </w:r>
      <w:r w:rsidRPr="0043028B">
        <w:rPr>
          <w:rFonts w:ascii="Times New Roman" w:hAnsi="Times New Roman"/>
          <w:sz w:val="24"/>
          <w:szCs w:val="24"/>
        </w:rPr>
        <w:t>ь</w:t>
      </w:r>
      <w:r w:rsidRPr="0043028B">
        <w:rPr>
          <w:rFonts w:ascii="Times New Roman" w:hAnsi="Times New Roman"/>
          <w:sz w:val="24"/>
          <w:szCs w:val="24"/>
        </w:rPr>
        <w:t xml:space="preserve">шей, кто в меньшей степени выражают основные черты нашего характера? </w:t>
      </w:r>
      <w:proofErr w:type="gramEnd"/>
    </w:p>
    <w:p w:rsidR="0048677F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ab/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3028B">
        <w:rPr>
          <w:rFonts w:ascii="Times New Roman" w:hAnsi="Times New Roman"/>
          <w:i/>
          <w:sz w:val="24"/>
          <w:szCs w:val="24"/>
        </w:rPr>
        <w:t xml:space="preserve">Слово </w:t>
      </w:r>
      <w:proofErr w:type="spellStart"/>
      <w:r w:rsidRPr="0043028B">
        <w:rPr>
          <w:rFonts w:ascii="Times New Roman" w:hAnsi="Times New Roman"/>
          <w:i/>
          <w:sz w:val="24"/>
          <w:szCs w:val="24"/>
        </w:rPr>
        <w:t>Шамшурину</w:t>
      </w:r>
      <w:proofErr w:type="spellEnd"/>
      <w:r w:rsidRPr="0043028B">
        <w:rPr>
          <w:rFonts w:ascii="Times New Roman" w:hAnsi="Times New Roman"/>
          <w:i/>
          <w:sz w:val="24"/>
          <w:szCs w:val="24"/>
        </w:rPr>
        <w:t>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ab/>
        <w:t>Кадр 1</w:t>
      </w:r>
      <w:r>
        <w:rPr>
          <w:rFonts w:ascii="Times New Roman" w:hAnsi="Times New Roman"/>
          <w:b/>
          <w:sz w:val="24"/>
          <w:szCs w:val="24"/>
        </w:rPr>
        <w:t>7</w:t>
      </w:r>
      <w:r w:rsidRPr="0043028B">
        <w:rPr>
          <w:rFonts w:ascii="Times New Roman" w:hAnsi="Times New Roman"/>
          <w:b/>
          <w:sz w:val="24"/>
          <w:szCs w:val="24"/>
        </w:rPr>
        <w:t>.</w:t>
      </w:r>
      <w:r w:rsidRPr="0043028B">
        <w:rPr>
          <w:rFonts w:ascii="Times New Roman" w:hAnsi="Times New Roman"/>
          <w:b/>
          <w:color w:val="FF0000"/>
          <w:sz w:val="24"/>
          <w:szCs w:val="24"/>
        </w:rPr>
        <w:t xml:space="preserve"> Внимание на экран. </w:t>
      </w:r>
      <w:proofErr w:type="gramStart"/>
      <w:r w:rsidRPr="0043028B">
        <w:rPr>
          <w:rFonts w:ascii="Times New Roman" w:hAnsi="Times New Roman"/>
          <w:sz w:val="24"/>
          <w:szCs w:val="24"/>
          <w:lang w:val="en-US"/>
        </w:rPr>
        <w:t>III</w:t>
      </w:r>
      <w:r w:rsidRPr="0043028B">
        <w:rPr>
          <w:rFonts w:ascii="Times New Roman" w:hAnsi="Times New Roman"/>
          <w:sz w:val="24"/>
          <w:szCs w:val="24"/>
        </w:rPr>
        <w:t xml:space="preserve"> раздел.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 Язык.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  </w:t>
      </w:r>
      <w:r w:rsidRPr="0043028B">
        <w:rPr>
          <w:rFonts w:ascii="Times New Roman" w:hAnsi="Times New Roman"/>
          <w:sz w:val="24"/>
          <w:szCs w:val="24"/>
        </w:rPr>
        <w:t xml:space="preserve"> Есть еще один момент, о котором </w:t>
      </w:r>
      <w:r>
        <w:rPr>
          <w:rFonts w:ascii="Times New Roman" w:hAnsi="Times New Roman"/>
          <w:sz w:val="24"/>
          <w:szCs w:val="24"/>
        </w:rPr>
        <w:t>мы поговорим</w:t>
      </w:r>
      <w:r w:rsidRPr="0043028B">
        <w:rPr>
          <w:rFonts w:ascii="Times New Roman" w:hAnsi="Times New Roman"/>
          <w:sz w:val="24"/>
          <w:szCs w:val="24"/>
        </w:rPr>
        <w:t xml:space="preserve"> на читательской конференции. Создание исторической худож</w:t>
      </w:r>
      <w:r w:rsidRPr="0043028B">
        <w:rPr>
          <w:rFonts w:ascii="Times New Roman" w:hAnsi="Times New Roman"/>
          <w:sz w:val="24"/>
          <w:szCs w:val="24"/>
        </w:rPr>
        <w:t>е</w:t>
      </w:r>
      <w:r w:rsidRPr="0043028B">
        <w:rPr>
          <w:rFonts w:ascii="Times New Roman" w:hAnsi="Times New Roman"/>
          <w:sz w:val="24"/>
          <w:szCs w:val="24"/>
        </w:rPr>
        <w:lastRenderedPageBreak/>
        <w:t>ственной литературы имеет свою специфику, свои особенности и законы. Каковы они?</w:t>
      </w:r>
    </w:p>
    <w:p w:rsidR="0048677F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>Что в них главное: сюжет, писательское мастерство, знание истории, лексика, детали, социальные перипетии, семейные и любовные драмы на фоне исторических событий, характеры г</w:t>
      </w:r>
      <w:r w:rsidRPr="0043028B">
        <w:rPr>
          <w:rFonts w:ascii="Times New Roman" w:hAnsi="Times New Roman"/>
          <w:sz w:val="24"/>
          <w:szCs w:val="24"/>
        </w:rPr>
        <w:t>е</w:t>
      </w:r>
      <w:r w:rsidRPr="0043028B">
        <w:rPr>
          <w:rFonts w:ascii="Times New Roman" w:hAnsi="Times New Roman"/>
          <w:sz w:val="24"/>
          <w:szCs w:val="24"/>
        </w:rPr>
        <w:t>роев истории и характеры этих же героев в исторической худ</w:t>
      </w:r>
      <w:r w:rsidRPr="0043028B">
        <w:rPr>
          <w:rFonts w:ascii="Times New Roman" w:hAnsi="Times New Roman"/>
          <w:sz w:val="24"/>
          <w:szCs w:val="24"/>
        </w:rPr>
        <w:t>о</w:t>
      </w:r>
      <w:r w:rsidRPr="0043028B">
        <w:rPr>
          <w:rFonts w:ascii="Times New Roman" w:hAnsi="Times New Roman"/>
          <w:sz w:val="24"/>
          <w:szCs w:val="24"/>
        </w:rPr>
        <w:t>жественной литературе. О том,  как решает эти вопросы Валерий Анатольевич, мы узнаем из сообщения</w:t>
      </w:r>
      <w:r>
        <w:rPr>
          <w:rFonts w:ascii="Times New Roman" w:hAnsi="Times New Roman"/>
          <w:sz w:val="24"/>
          <w:szCs w:val="24"/>
        </w:rPr>
        <w:t xml:space="preserve"> Г.М. </w:t>
      </w:r>
      <w:proofErr w:type="spellStart"/>
      <w:r>
        <w:rPr>
          <w:rFonts w:ascii="Times New Roman" w:hAnsi="Times New Roman"/>
          <w:sz w:val="24"/>
          <w:szCs w:val="24"/>
        </w:rPr>
        <w:t>Пальгуевой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677F" w:rsidRDefault="0048677F" w:rsidP="0048677F">
      <w:pPr>
        <w:pStyle w:val="af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43028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Отзыв </w:t>
      </w:r>
      <w:r w:rsidRPr="001C4479">
        <w:rPr>
          <w:rFonts w:ascii="Times New Roman" w:hAnsi="Times New Roman"/>
          <w:b/>
          <w:i/>
          <w:color w:val="FF0000"/>
          <w:sz w:val="24"/>
          <w:szCs w:val="24"/>
        </w:rPr>
        <w:t xml:space="preserve">Г.М. </w:t>
      </w:r>
      <w:proofErr w:type="spellStart"/>
      <w:r w:rsidRPr="001C4479">
        <w:rPr>
          <w:rFonts w:ascii="Times New Roman" w:hAnsi="Times New Roman"/>
          <w:b/>
          <w:i/>
          <w:color w:val="FF0000"/>
          <w:sz w:val="24"/>
          <w:szCs w:val="24"/>
        </w:rPr>
        <w:t>Пальгуевой</w:t>
      </w:r>
      <w:proofErr w:type="spellEnd"/>
      <w:r w:rsidRPr="001C4479">
        <w:rPr>
          <w:rFonts w:ascii="Times New Roman" w:hAnsi="Times New Roman"/>
          <w:b/>
          <w:i/>
          <w:color w:val="FF0000"/>
          <w:sz w:val="24"/>
          <w:szCs w:val="24"/>
        </w:rPr>
        <w:t>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</w:t>
      </w:r>
      <w:r w:rsidRPr="0043028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3028B">
        <w:rPr>
          <w:rFonts w:ascii="Times New Roman" w:hAnsi="Times New Roman"/>
          <w:sz w:val="24"/>
          <w:szCs w:val="24"/>
        </w:rPr>
        <w:t>В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русской литературе исторический роман долгое вр</w:t>
      </w:r>
      <w:r w:rsidRPr="0043028B">
        <w:rPr>
          <w:rFonts w:ascii="Times New Roman" w:hAnsi="Times New Roman"/>
          <w:sz w:val="24"/>
          <w:szCs w:val="24"/>
        </w:rPr>
        <w:t>е</w:t>
      </w:r>
      <w:r w:rsidRPr="0043028B">
        <w:rPr>
          <w:rFonts w:ascii="Times New Roman" w:hAnsi="Times New Roman"/>
          <w:sz w:val="24"/>
          <w:szCs w:val="24"/>
        </w:rPr>
        <w:t>мя служил делу просвещения. Он обязан был содержать  по</w:t>
      </w:r>
      <w:r w:rsidRPr="0043028B">
        <w:rPr>
          <w:rFonts w:ascii="Times New Roman" w:hAnsi="Times New Roman"/>
          <w:sz w:val="24"/>
          <w:szCs w:val="24"/>
        </w:rPr>
        <w:t>д</w:t>
      </w:r>
      <w:r w:rsidRPr="0043028B">
        <w:rPr>
          <w:rFonts w:ascii="Times New Roman" w:hAnsi="Times New Roman"/>
          <w:sz w:val="24"/>
          <w:szCs w:val="24"/>
        </w:rPr>
        <w:t>линные исторические  факты.   А</w:t>
      </w:r>
      <w:r>
        <w:rPr>
          <w:rFonts w:ascii="Times New Roman" w:hAnsi="Times New Roman"/>
          <w:sz w:val="24"/>
          <w:szCs w:val="24"/>
        </w:rPr>
        <w:t>,</w:t>
      </w:r>
      <w:r w:rsidRPr="0043028B">
        <w:rPr>
          <w:rFonts w:ascii="Times New Roman" w:hAnsi="Times New Roman"/>
          <w:sz w:val="24"/>
          <w:szCs w:val="24"/>
        </w:rPr>
        <w:t xml:space="preserve"> между тем, тот же Дюма, что называется, выковыривал изюм из исторической булки, не очень-то придерживаясь исторической правды. И читать об и</w:t>
      </w:r>
      <w:r w:rsidRPr="0043028B">
        <w:rPr>
          <w:rFonts w:ascii="Times New Roman" w:hAnsi="Times New Roman"/>
          <w:sz w:val="24"/>
          <w:szCs w:val="24"/>
        </w:rPr>
        <w:t>с</w:t>
      </w:r>
      <w:r w:rsidRPr="0043028B">
        <w:rPr>
          <w:rFonts w:ascii="Times New Roman" w:hAnsi="Times New Roman"/>
          <w:sz w:val="24"/>
          <w:szCs w:val="24"/>
        </w:rPr>
        <w:t xml:space="preserve">тории Франции в его изложении гораздо интереснее.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</w:t>
      </w:r>
      <w:r w:rsidRPr="0043028B">
        <w:rPr>
          <w:rFonts w:ascii="Times New Roman" w:hAnsi="Times New Roman"/>
          <w:sz w:val="24"/>
          <w:szCs w:val="24"/>
        </w:rPr>
        <w:t>А</w:t>
      </w:r>
      <w:r w:rsidRPr="0043028B">
        <w:rPr>
          <w:rFonts w:ascii="Times New Roman" w:hAnsi="Times New Roman"/>
          <w:b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ачем он</w:t>
      </w:r>
      <w:r w:rsidRPr="0043028B">
        <w:rPr>
          <w:rFonts w:ascii="Times New Roman" w:hAnsi="Times New Roman"/>
          <w:sz w:val="24"/>
          <w:szCs w:val="24"/>
        </w:rPr>
        <w:t xml:space="preserve"> вообще нужен</w:t>
      </w:r>
      <w:r>
        <w:rPr>
          <w:rFonts w:ascii="Times New Roman" w:hAnsi="Times New Roman"/>
          <w:sz w:val="24"/>
          <w:szCs w:val="24"/>
        </w:rPr>
        <w:t>,</w:t>
      </w:r>
      <w:r w:rsidRPr="0043028B">
        <w:rPr>
          <w:rFonts w:ascii="Times New Roman" w:hAnsi="Times New Roman"/>
          <w:sz w:val="24"/>
          <w:szCs w:val="24"/>
        </w:rPr>
        <w:t xml:space="preserve"> исторический роман? Зачем обыкновенному гражданину   знать какую-то там давнюю ист</w:t>
      </w:r>
      <w:r w:rsidRPr="0043028B">
        <w:rPr>
          <w:rFonts w:ascii="Times New Roman" w:hAnsi="Times New Roman"/>
          <w:sz w:val="24"/>
          <w:szCs w:val="24"/>
        </w:rPr>
        <w:t>о</w:t>
      </w:r>
      <w:r w:rsidRPr="0043028B">
        <w:rPr>
          <w:rFonts w:ascii="Times New Roman" w:hAnsi="Times New Roman"/>
          <w:sz w:val="24"/>
          <w:szCs w:val="24"/>
        </w:rPr>
        <w:t>рию? Ведь для развлечения можно и детектив почитать из с</w:t>
      </w:r>
      <w:r w:rsidRPr="0043028B">
        <w:rPr>
          <w:rFonts w:ascii="Times New Roman" w:hAnsi="Times New Roman"/>
          <w:sz w:val="24"/>
          <w:szCs w:val="24"/>
        </w:rPr>
        <w:t>о</w:t>
      </w:r>
      <w:r w:rsidRPr="0043028B">
        <w:rPr>
          <w:rFonts w:ascii="Times New Roman" w:hAnsi="Times New Roman"/>
          <w:sz w:val="24"/>
          <w:szCs w:val="24"/>
        </w:rPr>
        <w:t xml:space="preserve">временной жизни, любовный роман или фантастику.  </w:t>
      </w:r>
    </w:p>
    <w:p w:rsidR="0048677F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 </w:t>
      </w:r>
      <w:proofErr w:type="gramStart"/>
      <w:r w:rsidRPr="0043028B">
        <w:rPr>
          <w:rFonts w:ascii="Times New Roman" w:hAnsi="Times New Roman"/>
          <w:sz w:val="24"/>
          <w:szCs w:val="24"/>
        </w:rPr>
        <w:t>Ваше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право</w:t>
      </w:r>
      <w:r>
        <w:rPr>
          <w:rFonts w:ascii="Times New Roman" w:hAnsi="Times New Roman"/>
          <w:sz w:val="24"/>
          <w:szCs w:val="24"/>
        </w:rPr>
        <w:t>,</w:t>
      </w:r>
      <w:r w:rsidRPr="0043028B">
        <w:rPr>
          <w:rFonts w:ascii="Times New Roman" w:hAnsi="Times New Roman"/>
          <w:sz w:val="24"/>
          <w:szCs w:val="24"/>
        </w:rPr>
        <w:t xml:space="preserve"> уважаемые читатели</w:t>
      </w:r>
      <w:r>
        <w:rPr>
          <w:rFonts w:ascii="Times New Roman" w:hAnsi="Times New Roman"/>
          <w:sz w:val="24"/>
          <w:szCs w:val="24"/>
        </w:rPr>
        <w:t>,</w:t>
      </w:r>
      <w:r w:rsidRPr="0043028B">
        <w:rPr>
          <w:rFonts w:ascii="Times New Roman" w:hAnsi="Times New Roman"/>
          <w:sz w:val="24"/>
          <w:szCs w:val="24"/>
        </w:rPr>
        <w:t xml:space="preserve"> выбирать для чтения исторические художественные произведения, которые вам больше по душе и по разуму. А мне хотелось бы попросить вас высказаться, что вам больше по душе: историческая точность или художественный вымысел?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43028B">
        <w:rPr>
          <w:rFonts w:ascii="Times New Roman" w:hAnsi="Times New Roman"/>
          <w:b/>
          <w:i/>
          <w:color w:val="FF0000"/>
          <w:sz w:val="24"/>
          <w:szCs w:val="24"/>
        </w:rPr>
        <w:t>Высказываемся и голосуем.</w:t>
      </w:r>
    </w:p>
    <w:p w:rsidR="0048677F" w:rsidRPr="0043028B" w:rsidRDefault="0048677F" w:rsidP="0048677F">
      <w:pPr>
        <w:ind w:firstLine="567"/>
        <w:jc w:val="both"/>
      </w:pPr>
      <w:proofErr w:type="gramStart"/>
      <w:r w:rsidRPr="0043028B">
        <w:rPr>
          <w:b/>
        </w:rPr>
        <w:t>П</w:t>
      </w:r>
      <w:proofErr w:type="gramEnd"/>
      <w:r w:rsidRPr="0043028B">
        <w:rPr>
          <w:b/>
        </w:rPr>
        <w:t>:</w:t>
      </w:r>
      <w:r w:rsidRPr="0043028B">
        <w:t xml:space="preserve"> Перефразируя Марину Цветаеву, литературу можно назвать «очевидцем всех времён истории». Но спрос на "ист</w:t>
      </w:r>
      <w:r w:rsidRPr="0043028B">
        <w:t>о</w:t>
      </w:r>
      <w:r w:rsidRPr="0043028B">
        <w:t>рию" в современной России весьма своеобразен. С одной стор</w:t>
      </w:r>
      <w:r w:rsidRPr="0043028B">
        <w:t>о</w:t>
      </w:r>
      <w:r w:rsidRPr="0043028B">
        <w:t>ны, это желание убедиться в величии собственного прошлого, с другой, наоборот, уничижение, которое паче всякой гордости. Обе тенденции яростно сосуществуют и параллельно развиваю</w:t>
      </w:r>
      <w:r w:rsidRPr="0043028B">
        <w:t>т</w:t>
      </w:r>
      <w:r w:rsidRPr="0043028B">
        <w:t>ся со времен перестройки, и бурный этот процесс породил л</w:t>
      </w:r>
      <w:r>
        <w:t>ю</w:t>
      </w:r>
      <w:r w:rsidRPr="0043028B">
        <w:t xml:space="preserve">бопытные </w:t>
      </w:r>
      <w:proofErr w:type="spellStart"/>
      <w:r w:rsidRPr="0043028B">
        <w:t>внутрижанровые</w:t>
      </w:r>
      <w:proofErr w:type="spellEnd"/>
      <w:r w:rsidRPr="0043028B">
        <w:t xml:space="preserve"> течения.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3028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>:</w:t>
      </w:r>
      <w:r w:rsidRPr="0043028B">
        <w:rPr>
          <w:rFonts w:ascii="Times New Roman" w:hAnsi="Times New Roman"/>
          <w:sz w:val="24"/>
          <w:szCs w:val="24"/>
        </w:rPr>
        <w:t xml:space="preserve"> </w:t>
      </w:r>
      <w:r w:rsidRPr="0043028B">
        <w:rPr>
          <w:rFonts w:ascii="Times New Roman" w:hAnsi="Times New Roman"/>
          <w:b/>
          <w:sz w:val="24"/>
          <w:szCs w:val="24"/>
        </w:rPr>
        <w:t xml:space="preserve"> </w:t>
      </w:r>
      <w:r w:rsidRPr="0043028B">
        <w:rPr>
          <w:rFonts w:ascii="Times New Roman" w:hAnsi="Times New Roman"/>
          <w:sz w:val="24"/>
          <w:szCs w:val="24"/>
        </w:rPr>
        <w:t>Валерий Анатольевич, а что Вы ставите во главу угла в своих произведениях? Что для Вас важнее</w:t>
      </w:r>
      <w:r>
        <w:rPr>
          <w:rFonts w:ascii="Times New Roman" w:hAnsi="Times New Roman"/>
          <w:sz w:val="24"/>
          <w:szCs w:val="24"/>
        </w:rPr>
        <w:t>:</w:t>
      </w:r>
      <w:r w:rsidRPr="0043028B">
        <w:rPr>
          <w:rFonts w:ascii="Times New Roman" w:hAnsi="Times New Roman"/>
          <w:sz w:val="24"/>
          <w:szCs w:val="24"/>
        </w:rPr>
        <w:t xml:space="preserve"> сюжет, писательское мастерство, система художественных образов,  знание истории. </w:t>
      </w:r>
      <w:r w:rsidRPr="0043028B">
        <w:rPr>
          <w:rFonts w:ascii="Times New Roman" w:hAnsi="Times New Roman"/>
          <w:sz w:val="24"/>
          <w:szCs w:val="24"/>
        </w:rPr>
        <w:lastRenderedPageBreak/>
        <w:t xml:space="preserve">Или можно поставить </w:t>
      </w:r>
      <w:proofErr w:type="gramStart"/>
      <w:r w:rsidRPr="0043028B">
        <w:rPr>
          <w:rFonts w:ascii="Times New Roman" w:hAnsi="Times New Roman"/>
          <w:sz w:val="24"/>
          <w:szCs w:val="24"/>
        </w:rPr>
        <w:t>вопрос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по-другому: в </w:t>
      </w:r>
      <w:proofErr w:type="gramStart"/>
      <w:r w:rsidRPr="0043028B">
        <w:rPr>
          <w:rFonts w:ascii="Times New Roman" w:hAnsi="Times New Roman"/>
          <w:sz w:val="24"/>
          <w:szCs w:val="24"/>
        </w:rPr>
        <w:t>каких</w:t>
      </w:r>
      <w:proofErr w:type="gramEnd"/>
      <w:r w:rsidRPr="0043028B">
        <w:rPr>
          <w:rFonts w:ascii="Times New Roman" w:hAnsi="Times New Roman"/>
          <w:sz w:val="24"/>
          <w:szCs w:val="24"/>
        </w:rPr>
        <w:t xml:space="preserve"> пропорциях все это должно соединяться, чтобы получилась исторически правдивое и при этом художественно выразительное произвед</w:t>
      </w:r>
      <w:r w:rsidRPr="0043028B">
        <w:rPr>
          <w:rFonts w:ascii="Times New Roman" w:hAnsi="Times New Roman"/>
          <w:sz w:val="24"/>
          <w:szCs w:val="24"/>
        </w:rPr>
        <w:t>е</w:t>
      </w:r>
      <w:r w:rsidRPr="0043028B">
        <w:rPr>
          <w:rFonts w:ascii="Times New Roman" w:hAnsi="Times New Roman"/>
          <w:sz w:val="24"/>
          <w:szCs w:val="24"/>
        </w:rPr>
        <w:t xml:space="preserve">ние?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43028B">
        <w:rPr>
          <w:rFonts w:ascii="Times New Roman" w:hAnsi="Times New Roman"/>
          <w:b/>
          <w:i/>
          <w:color w:val="FF0000"/>
          <w:sz w:val="24"/>
          <w:szCs w:val="24"/>
        </w:rPr>
        <w:t xml:space="preserve">Слово </w:t>
      </w:r>
      <w:proofErr w:type="spellStart"/>
      <w:r w:rsidRPr="0043028B">
        <w:rPr>
          <w:rFonts w:ascii="Times New Roman" w:hAnsi="Times New Roman"/>
          <w:b/>
          <w:i/>
          <w:color w:val="FF0000"/>
          <w:sz w:val="24"/>
          <w:szCs w:val="24"/>
        </w:rPr>
        <w:t>Шамшурину</w:t>
      </w:r>
      <w:proofErr w:type="spellEnd"/>
      <w:r w:rsidRPr="0043028B">
        <w:rPr>
          <w:rFonts w:ascii="Times New Roman" w:hAnsi="Times New Roman"/>
          <w:b/>
          <w:i/>
          <w:color w:val="FF0000"/>
          <w:sz w:val="24"/>
          <w:szCs w:val="24"/>
        </w:rPr>
        <w:t xml:space="preserve">. </w:t>
      </w:r>
    </w:p>
    <w:p w:rsidR="0048677F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 xml:space="preserve"> </w:t>
      </w:r>
      <w:r w:rsidRPr="0043028B">
        <w:rPr>
          <w:rFonts w:ascii="Times New Roman" w:hAnsi="Times New Roman"/>
          <w:b/>
          <w:sz w:val="24"/>
          <w:szCs w:val="24"/>
        </w:rPr>
        <w:t>Кадр 1</w:t>
      </w:r>
      <w:r>
        <w:rPr>
          <w:rFonts w:ascii="Times New Roman" w:hAnsi="Times New Roman"/>
          <w:b/>
          <w:sz w:val="24"/>
          <w:szCs w:val="24"/>
        </w:rPr>
        <w:t>8</w:t>
      </w:r>
      <w:r w:rsidRPr="0043028B">
        <w:rPr>
          <w:rFonts w:ascii="Times New Roman" w:hAnsi="Times New Roman"/>
          <w:b/>
          <w:sz w:val="24"/>
          <w:szCs w:val="24"/>
        </w:rPr>
        <w:t xml:space="preserve">. </w:t>
      </w:r>
      <w:r w:rsidRPr="0043028B">
        <w:rPr>
          <w:rFonts w:ascii="Times New Roman" w:hAnsi="Times New Roman"/>
          <w:b/>
          <w:color w:val="FF0000"/>
          <w:sz w:val="24"/>
          <w:szCs w:val="24"/>
        </w:rPr>
        <w:t xml:space="preserve">Внимание на экран. </w:t>
      </w:r>
      <w:r w:rsidRPr="0043028B">
        <w:rPr>
          <w:rFonts w:ascii="Times New Roman" w:hAnsi="Times New Roman"/>
          <w:sz w:val="24"/>
          <w:szCs w:val="24"/>
        </w:rPr>
        <w:t xml:space="preserve">Заключение. Памятник Минину и Пожарскому в </w:t>
      </w:r>
      <w:proofErr w:type="gramStart"/>
      <w:r w:rsidRPr="0043028B">
        <w:rPr>
          <w:rFonts w:ascii="Times New Roman" w:hAnsi="Times New Roman"/>
          <w:sz w:val="24"/>
          <w:szCs w:val="24"/>
        </w:rPr>
        <w:t>Нижнем</w:t>
      </w:r>
      <w:proofErr w:type="gramEnd"/>
      <w:r w:rsidRPr="0043028B">
        <w:rPr>
          <w:rFonts w:ascii="Times New Roman" w:hAnsi="Times New Roman"/>
          <w:sz w:val="24"/>
          <w:szCs w:val="24"/>
        </w:rPr>
        <w:t>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>:</w:t>
      </w:r>
      <w:r w:rsidRPr="0043028B">
        <w:rPr>
          <w:rFonts w:ascii="Times New Roman" w:hAnsi="Times New Roman"/>
          <w:sz w:val="24"/>
          <w:szCs w:val="24"/>
        </w:rPr>
        <w:t xml:space="preserve"> Об истории России бытуют разные мнения.  Например, всё, что было сделано в России, на самом деле лишь тупое по</w:t>
      </w:r>
      <w:r w:rsidRPr="0043028B">
        <w:rPr>
          <w:rFonts w:ascii="Times New Roman" w:hAnsi="Times New Roman"/>
          <w:sz w:val="24"/>
          <w:szCs w:val="24"/>
        </w:rPr>
        <w:t>д</w:t>
      </w:r>
      <w:r w:rsidRPr="0043028B">
        <w:rPr>
          <w:rFonts w:ascii="Times New Roman" w:hAnsi="Times New Roman"/>
          <w:sz w:val="24"/>
          <w:szCs w:val="24"/>
        </w:rPr>
        <w:t>ражание Европе.   Всё: архитектура, искусство, наука, образов</w:t>
      </w:r>
      <w:r w:rsidRPr="0043028B">
        <w:rPr>
          <w:rFonts w:ascii="Times New Roman" w:hAnsi="Times New Roman"/>
          <w:sz w:val="24"/>
          <w:szCs w:val="24"/>
        </w:rPr>
        <w:t>а</w:t>
      </w:r>
      <w:r w:rsidRPr="0043028B">
        <w:rPr>
          <w:rFonts w:ascii="Times New Roman" w:hAnsi="Times New Roman"/>
          <w:sz w:val="24"/>
          <w:szCs w:val="24"/>
        </w:rPr>
        <w:t>ние, мода, язык, манеры. Петр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47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 как ворона,</w:t>
      </w:r>
      <w:r w:rsidRPr="0043028B">
        <w:rPr>
          <w:rFonts w:ascii="Times New Roman" w:hAnsi="Times New Roman"/>
          <w:sz w:val="24"/>
          <w:szCs w:val="24"/>
        </w:rPr>
        <w:t xml:space="preserve"> "летая" по всяким  Голландиям</w:t>
      </w:r>
      <w:r>
        <w:rPr>
          <w:rFonts w:ascii="Times New Roman" w:hAnsi="Times New Roman"/>
          <w:sz w:val="24"/>
          <w:szCs w:val="24"/>
        </w:rPr>
        <w:t>,</w:t>
      </w:r>
      <w:r w:rsidRPr="0043028B">
        <w:rPr>
          <w:rFonts w:ascii="Times New Roman" w:hAnsi="Times New Roman"/>
          <w:sz w:val="24"/>
          <w:szCs w:val="24"/>
        </w:rPr>
        <w:t xml:space="preserve"> просто собирал всё, что "блестело"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02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привлекало к себе внимание, и, образно говоря, переносил всё это в родную почву. </w:t>
      </w:r>
      <w:r>
        <w:rPr>
          <w:rFonts w:ascii="Times New Roman" w:hAnsi="Times New Roman"/>
          <w:sz w:val="24"/>
          <w:szCs w:val="24"/>
        </w:rPr>
        <w:tab/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 </w:t>
      </w:r>
      <w:r w:rsidRPr="0043028B">
        <w:rPr>
          <w:rFonts w:ascii="Times New Roman" w:hAnsi="Times New Roman"/>
          <w:sz w:val="24"/>
          <w:szCs w:val="24"/>
        </w:rPr>
        <w:t>А что в этом такого уж плохого. В наше время китайцы совершенно открыто занимаются тем же самым. Да и в целом на новом информационном этапе развития человечества происх</w:t>
      </w:r>
      <w:r w:rsidRPr="0043028B">
        <w:rPr>
          <w:rFonts w:ascii="Times New Roman" w:hAnsi="Times New Roman"/>
          <w:sz w:val="24"/>
          <w:szCs w:val="24"/>
        </w:rPr>
        <w:t>о</w:t>
      </w:r>
      <w:r w:rsidRPr="0043028B">
        <w:rPr>
          <w:rFonts w:ascii="Times New Roman" w:hAnsi="Times New Roman"/>
          <w:sz w:val="24"/>
          <w:szCs w:val="24"/>
        </w:rPr>
        <w:t>дит постоянное взаимопроникновение всего, созданного челов</w:t>
      </w:r>
      <w:r w:rsidRPr="0043028B">
        <w:rPr>
          <w:rFonts w:ascii="Times New Roman" w:hAnsi="Times New Roman"/>
          <w:sz w:val="24"/>
          <w:szCs w:val="24"/>
        </w:rPr>
        <w:t>е</w:t>
      </w:r>
      <w:r w:rsidRPr="0043028B">
        <w:rPr>
          <w:rFonts w:ascii="Times New Roman" w:hAnsi="Times New Roman"/>
          <w:sz w:val="24"/>
          <w:szCs w:val="24"/>
        </w:rPr>
        <w:t xml:space="preserve">ком. И всегда так было. Если у одного народа появился флот, он появится и у другого. </w:t>
      </w:r>
    </w:p>
    <w:p w:rsidR="001F11D5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</w:t>
      </w:r>
      <w:r w:rsidRPr="0043028B">
        <w:rPr>
          <w:rFonts w:ascii="Times New Roman" w:hAnsi="Times New Roman"/>
          <w:sz w:val="24"/>
          <w:szCs w:val="24"/>
        </w:rPr>
        <w:t xml:space="preserve"> Думаю, что флот появился бы в России независимо от того, кто был у власти</w:t>
      </w:r>
      <w:r>
        <w:rPr>
          <w:rFonts w:ascii="Times New Roman" w:hAnsi="Times New Roman"/>
          <w:sz w:val="24"/>
          <w:szCs w:val="24"/>
        </w:rPr>
        <w:t>,</w:t>
      </w:r>
      <w:r w:rsidRPr="0043028B">
        <w:rPr>
          <w:rFonts w:ascii="Times New Roman" w:hAnsi="Times New Roman"/>
          <w:sz w:val="24"/>
          <w:szCs w:val="24"/>
        </w:rPr>
        <w:t xml:space="preserve"> Петр или кто-то другой.  Просто пришло время. Правда</w:t>
      </w:r>
      <w:r>
        <w:rPr>
          <w:rFonts w:ascii="Times New Roman" w:hAnsi="Times New Roman"/>
          <w:sz w:val="24"/>
          <w:szCs w:val="24"/>
        </w:rPr>
        <w:t>,</w:t>
      </w:r>
      <w:r w:rsidRPr="0043028B">
        <w:rPr>
          <w:rFonts w:ascii="Times New Roman" w:hAnsi="Times New Roman"/>
          <w:sz w:val="24"/>
          <w:szCs w:val="24"/>
        </w:rPr>
        <w:t xml:space="preserve"> это лишь догадка, проверить которую уже не п</w:t>
      </w:r>
      <w:r w:rsidRPr="0043028B">
        <w:rPr>
          <w:rFonts w:ascii="Times New Roman" w:hAnsi="Times New Roman"/>
          <w:sz w:val="24"/>
          <w:szCs w:val="24"/>
        </w:rPr>
        <w:t>о</w:t>
      </w:r>
      <w:r w:rsidRPr="0043028B">
        <w:rPr>
          <w:rFonts w:ascii="Times New Roman" w:hAnsi="Times New Roman"/>
          <w:sz w:val="24"/>
          <w:szCs w:val="24"/>
        </w:rPr>
        <w:t xml:space="preserve">лучится. Так же как не получится проверить и то, могло ли быть лучше/хуже, если бы вместо  Годунова остался Шуйский или вместо него – Лжедмитрий?    </w:t>
      </w:r>
      <w:r w:rsidRPr="0043028B">
        <w:rPr>
          <w:rFonts w:ascii="Times New Roman" w:hAnsi="Times New Roman"/>
          <w:sz w:val="24"/>
          <w:szCs w:val="24"/>
        </w:rPr>
        <w:tab/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28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3028B">
        <w:rPr>
          <w:rFonts w:ascii="Times New Roman" w:hAnsi="Times New Roman"/>
          <w:b/>
          <w:sz w:val="24"/>
          <w:szCs w:val="24"/>
        </w:rPr>
        <w:t xml:space="preserve">: </w:t>
      </w:r>
      <w:r w:rsidRPr="0043028B">
        <w:rPr>
          <w:rFonts w:ascii="Times New Roman" w:hAnsi="Times New Roman"/>
          <w:sz w:val="24"/>
          <w:szCs w:val="24"/>
        </w:rPr>
        <w:t xml:space="preserve"> История не учит, а проучивает за незнание и невеж</w:t>
      </w:r>
      <w:r w:rsidRPr="0043028B">
        <w:rPr>
          <w:rFonts w:ascii="Times New Roman" w:hAnsi="Times New Roman"/>
          <w:sz w:val="24"/>
          <w:szCs w:val="24"/>
        </w:rPr>
        <w:t>е</w:t>
      </w:r>
      <w:r w:rsidRPr="0043028B">
        <w:rPr>
          <w:rFonts w:ascii="Times New Roman" w:hAnsi="Times New Roman"/>
          <w:sz w:val="24"/>
          <w:szCs w:val="24"/>
        </w:rPr>
        <w:t>ство. История не учит, она скорее воспитывает человека дума</w:t>
      </w:r>
      <w:r w:rsidRPr="0043028B">
        <w:rPr>
          <w:rFonts w:ascii="Times New Roman" w:hAnsi="Times New Roman"/>
          <w:sz w:val="24"/>
          <w:szCs w:val="24"/>
        </w:rPr>
        <w:t>ю</w:t>
      </w:r>
      <w:r w:rsidRPr="0043028B">
        <w:rPr>
          <w:rFonts w:ascii="Times New Roman" w:hAnsi="Times New Roman"/>
          <w:sz w:val="24"/>
          <w:szCs w:val="24"/>
        </w:rPr>
        <w:t>щего и свободного в своих суждениях, способного отличить правду от пропаганды и внушаемой идеологии. По факту она формирует ментальность общества, а значит, нужна для поним</w:t>
      </w:r>
      <w:r w:rsidRPr="0043028B">
        <w:rPr>
          <w:rFonts w:ascii="Times New Roman" w:hAnsi="Times New Roman"/>
          <w:sz w:val="24"/>
          <w:szCs w:val="24"/>
        </w:rPr>
        <w:t>а</w:t>
      </w:r>
      <w:r w:rsidRPr="0043028B">
        <w:rPr>
          <w:rFonts w:ascii="Times New Roman" w:hAnsi="Times New Roman"/>
          <w:sz w:val="24"/>
          <w:szCs w:val="24"/>
        </w:rPr>
        <w:t>ния своей собственной личности.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>"Всё в руках Господа, и только История у</w:t>
      </w:r>
      <w:r>
        <w:rPr>
          <w:rFonts w:ascii="Times New Roman" w:hAnsi="Times New Roman"/>
          <w:sz w:val="24"/>
          <w:szCs w:val="24"/>
        </w:rPr>
        <w:t>скользнула из-под Его контроля"</w:t>
      </w:r>
      <w:r w:rsidRPr="0043028B">
        <w:rPr>
          <w:rFonts w:ascii="Times New Roman" w:hAnsi="Times New Roman"/>
          <w:sz w:val="24"/>
          <w:szCs w:val="24"/>
        </w:rPr>
        <w:t xml:space="preserve"> (Збигнев Ежина)</w:t>
      </w:r>
      <w:r>
        <w:rPr>
          <w:rFonts w:ascii="Times New Roman" w:hAnsi="Times New Roman"/>
          <w:sz w:val="24"/>
          <w:szCs w:val="24"/>
        </w:rPr>
        <w:t>.</w:t>
      </w:r>
    </w:p>
    <w:p w:rsidR="0048677F" w:rsidRPr="0043028B" w:rsidRDefault="0048677F" w:rsidP="0048677F">
      <w:pPr>
        <w:ind w:firstLine="567"/>
        <w:jc w:val="both"/>
      </w:pPr>
      <w:r w:rsidRPr="0043028B">
        <w:t xml:space="preserve"> </w:t>
      </w:r>
      <w:r w:rsidRPr="0043028B">
        <w:rPr>
          <w:b/>
        </w:rPr>
        <w:t xml:space="preserve"> </w:t>
      </w:r>
      <w:r w:rsidRPr="0043028B">
        <w:t>Для многих людей среднего уровня образования и мы</w:t>
      </w:r>
      <w:r w:rsidRPr="0043028B">
        <w:t>ш</w:t>
      </w:r>
      <w:r w:rsidRPr="0043028B">
        <w:t xml:space="preserve">ления художественная историческая литература бывает более </w:t>
      </w:r>
      <w:r w:rsidRPr="0043028B">
        <w:lastRenderedPageBreak/>
        <w:t>убедительна, чем  научные исторические книги и статьи. Поэт</w:t>
      </w:r>
      <w:r w:rsidRPr="0043028B">
        <w:t>о</w:t>
      </w:r>
      <w:r w:rsidRPr="0043028B">
        <w:t>му  в России исторический русский роман всегда  служил пр</w:t>
      </w:r>
      <w:r w:rsidRPr="0043028B">
        <w:t>е</w:t>
      </w:r>
      <w:r w:rsidRPr="0043028B">
        <w:t>красным дополнением к учебнику истории. Это возлагает ос</w:t>
      </w:r>
      <w:r w:rsidRPr="0043028B">
        <w:t>о</w:t>
      </w:r>
      <w:r w:rsidRPr="0043028B">
        <w:t xml:space="preserve">бую ответственность на писателя. </w:t>
      </w:r>
    </w:p>
    <w:p w:rsidR="001F11D5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b/>
          <w:sz w:val="24"/>
          <w:szCs w:val="24"/>
        </w:rPr>
        <w:t xml:space="preserve">П. </w:t>
      </w:r>
      <w:r w:rsidRPr="0043028B">
        <w:rPr>
          <w:rFonts w:ascii="Times New Roman" w:hAnsi="Times New Roman"/>
          <w:sz w:val="24"/>
          <w:szCs w:val="24"/>
        </w:rPr>
        <w:t xml:space="preserve">  Нам повезло, что у нас есть Валерий Анатольевич </w:t>
      </w:r>
      <w:proofErr w:type="spellStart"/>
      <w:r w:rsidRPr="0043028B">
        <w:rPr>
          <w:rFonts w:ascii="Times New Roman" w:hAnsi="Times New Roman"/>
          <w:sz w:val="24"/>
          <w:szCs w:val="24"/>
        </w:rPr>
        <w:t>Шамшурин</w:t>
      </w:r>
      <w:proofErr w:type="spellEnd"/>
      <w:r w:rsidRPr="0043028B">
        <w:rPr>
          <w:rFonts w:ascii="Times New Roman" w:hAnsi="Times New Roman"/>
          <w:sz w:val="24"/>
          <w:szCs w:val="24"/>
        </w:rPr>
        <w:t>.  Его романы, как истинно художественные произв</w:t>
      </w:r>
      <w:r w:rsidRPr="0043028B">
        <w:rPr>
          <w:rFonts w:ascii="Times New Roman" w:hAnsi="Times New Roman"/>
          <w:sz w:val="24"/>
          <w:szCs w:val="24"/>
        </w:rPr>
        <w:t>е</w:t>
      </w:r>
      <w:r w:rsidRPr="0043028B">
        <w:rPr>
          <w:rFonts w:ascii="Times New Roman" w:hAnsi="Times New Roman"/>
          <w:sz w:val="24"/>
          <w:szCs w:val="24"/>
        </w:rPr>
        <w:t xml:space="preserve">дения -  </w:t>
      </w:r>
      <w:proofErr w:type="spellStart"/>
      <w:r w:rsidRPr="0043028B">
        <w:rPr>
          <w:rFonts w:ascii="Times New Roman" w:hAnsi="Times New Roman"/>
          <w:sz w:val="24"/>
          <w:szCs w:val="24"/>
        </w:rPr>
        <w:t>человековедческие</w:t>
      </w:r>
      <w:proofErr w:type="spellEnd"/>
      <w:r w:rsidRPr="0043028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3028B">
        <w:rPr>
          <w:rFonts w:ascii="Times New Roman" w:hAnsi="Times New Roman"/>
          <w:sz w:val="24"/>
          <w:szCs w:val="24"/>
        </w:rPr>
        <w:t>душеведческие</w:t>
      </w:r>
      <w:proofErr w:type="spellEnd"/>
      <w:r w:rsidRPr="0043028B">
        <w:rPr>
          <w:rFonts w:ascii="Times New Roman" w:hAnsi="Times New Roman"/>
          <w:sz w:val="24"/>
          <w:szCs w:val="24"/>
        </w:rPr>
        <w:t xml:space="preserve">. </w:t>
      </w:r>
    </w:p>
    <w:p w:rsidR="001F11D5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>В них  роль личности в истории не во внешнем влиянии на события, а в той внутренней нравственной силе, которая проя</w:t>
      </w:r>
      <w:r w:rsidRPr="0043028B">
        <w:rPr>
          <w:rFonts w:ascii="Times New Roman" w:hAnsi="Times New Roman"/>
          <w:sz w:val="24"/>
          <w:szCs w:val="24"/>
        </w:rPr>
        <w:t>в</w:t>
      </w:r>
      <w:r w:rsidRPr="0043028B">
        <w:rPr>
          <w:rFonts w:ascii="Times New Roman" w:hAnsi="Times New Roman"/>
          <w:sz w:val="24"/>
          <w:szCs w:val="24"/>
        </w:rPr>
        <w:t>ляется, или не проявляется</w:t>
      </w:r>
      <w:r>
        <w:rPr>
          <w:rFonts w:ascii="Times New Roman" w:hAnsi="Times New Roman"/>
          <w:sz w:val="24"/>
          <w:szCs w:val="24"/>
        </w:rPr>
        <w:t>,</w:t>
      </w:r>
      <w:r w:rsidRPr="0043028B">
        <w:rPr>
          <w:rFonts w:ascii="Times New Roman" w:hAnsi="Times New Roman"/>
          <w:sz w:val="24"/>
          <w:szCs w:val="24"/>
        </w:rPr>
        <w:t xml:space="preserve"> у любого человека: правителя или человека обыкновенного. </w:t>
      </w:r>
    </w:p>
    <w:p w:rsidR="0048677F" w:rsidRPr="0043028B" w:rsidRDefault="0048677F" w:rsidP="0048677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3028B">
        <w:rPr>
          <w:rFonts w:ascii="Times New Roman" w:hAnsi="Times New Roman"/>
          <w:sz w:val="24"/>
          <w:szCs w:val="24"/>
        </w:rPr>
        <w:t>В совокупности (купно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028B">
        <w:rPr>
          <w:rFonts w:ascii="Times New Roman" w:hAnsi="Times New Roman"/>
          <w:sz w:val="24"/>
          <w:szCs w:val="24"/>
        </w:rPr>
        <w:t>едино) такие личности и соста</w:t>
      </w:r>
      <w:r w:rsidRPr="0043028B">
        <w:rPr>
          <w:rFonts w:ascii="Times New Roman" w:hAnsi="Times New Roman"/>
          <w:sz w:val="24"/>
          <w:szCs w:val="24"/>
        </w:rPr>
        <w:t>в</w:t>
      </w:r>
      <w:r w:rsidRPr="0043028B">
        <w:rPr>
          <w:rFonts w:ascii="Times New Roman" w:hAnsi="Times New Roman"/>
          <w:sz w:val="24"/>
          <w:szCs w:val="24"/>
        </w:rPr>
        <w:t xml:space="preserve">ляют ядро нации, народа, страны, ее прошлого, настоящего и будущего. Они-то и движут историю. </w:t>
      </w:r>
    </w:p>
    <w:p w:rsidR="001F11D5" w:rsidRDefault="0048677F" w:rsidP="0048677F">
      <w:pPr>
        <w:ind w:firstLine="567"/>
        <w:jc w:val="both"/>
      </w:pPr>
      <w:r>
        <w:t>Спасибо</w:t>
      </w:r>
      <w:r w:rsidRPr="0043028B">
        <w:t xml:space="preserve"> Валерию Анатольевичу. </w:t>
      </w:r>
    </w:p>
    <w:p w:rsidR="0048677F" w:rsidRDefault="0048677F" w:rsidP="0048677F">
      <w:pPr>
        <w:ind w:firstLine="567"/>
        <w:jc w:val="both"/>
      </w:pPr>
      <w:r w:rsidRPr="0043028B">
        <w:t>И ему же заключительное слово.</w:t>
      </w:r>
    </w:p>
    <w:p w:rsidR="001F11D5" w:rsidRDefault="001F11D5" w:rsidP="0048677F">
      <w:pPr>
        <w:ind w:firstLine="567"/>
        <w:jc w:val="both"/>
      </w:pPr>
    </w:p>
    <w:p w:rsidR="00526B3B" w:rsidRDefault="00526B3B" w:rsidP="003F45B7">
      <w:pPr>
        <w:jc w:val="both"/>
        <w:rPr>
          <w:color w:val="FF0000"/>
        </w:rPr>
      </w:pPr>
    </w:p>
    <w:p w:rsidR="004F0043" w:rsidRDefault="004F0043" w:rsidP="003F45B7">
      <w:pPr>
        <w:jc w:val="both"/>
        <w:rPr>
          <w:b/>
        </w:rPr>
      </w:pPr>
      <w:proofErr w:type="spellStart"/>
      <w:r w:rsidRPr="004F0043">
        <w:rPr>
          <w:b/>
        </w:rPr>
        <w:t>Вашаткина</w:t>
      </w:r>
      <w:proofErr w:type="spellEnd"/>
      <w:r w:rsidRPr="004F0043">
        <w:rPr>
          <w:b/>
        </w:rPr>
        <w:t xml:space="preserve"> Марина Анатольевна</w:t>
      </w:r>
    </w:p>
    <w:p w:rsidR="00807A6A" w:rsidRPr="00807A6A" w:rsidRDefault="00807A6A" w:rsidP="003F45B7">
      <w:pPr>
        <w:jc w:val="both"/>
        <w:rPr>
          <w:b/>
          <w:sz w:val="20"/>
          <w:szCs w:val="20"/>
        </w:rPr>
      </w:pPr>
      <w:r w:rsidRPr="00807A6A">
        <w:rPr>
          <w:b/>
          <w:sz w:val="20"/>
          <w:szCs w:val="20"/>
        </w:rPr>
        <w:t>Главный библиотекарь сектора маркетинга отдела методической работы и маркетинга ЦРБ им. Ф.М. Достоевского</w:t>
      </w:r>
    </w:p>
    <w:p w:rsidR="00807A6A" w:rsidRPr="00807A6A" w:rsidRDefault="00807A6A" w:rsidP="003F45B7">
      <w:pPr>
        <w:jc w:val="both"/>
        <w:rPr>
          <w:b/>
          <w:sz w:val="20"/>
          <w:szCs w:val="20"/>
        </w:rPr>
      </w:pPr>
    </w:p>
    <w:p w:rsidR="00DC256F" w:rsidRDefault="004F0043" w:rsidP="00DC256F">
      <w:pPr>
        <w:jc w:val="center"/>
        <w:rPr>
          <w:b/>
        </w:rPr>
      </w:pPr>
      <w:r w:rsidRPr="004F0043">
        <w:rPr>
          <w:b/>
        </w:rPr>
        <w:t>Результаты анкетирования</w:t>
      </w:r>
    </w:p>
    <w:p w:rsidR="004F0043" w:rsidRDefault="00DC256F" w:rsidP="00DC256F">
      <w:pPr>
        <w:jc w:val="center"/>
        <w:rPr>
          <w:b/>
        </w:rPr>
      </w:pPr>
      <w:r>
        <w:rPr>
          <w:b/>
        </w:rPr>
        <w:t>«</w:t>
      </w:r>
      <w:r w:rsidR="00D8093C">
        <w:rPr>
          <w:b/>
        </w:rPr>
        <w:t>2012 – год Истории</w:t>
      </w:r>
      <w:r>
        <w:rPr>
          <w:b/>
        </w:rPr>
        <w:t>»</w:t>
      </w:r>
    </w:p>
    <w:p w:rsidR="00DC256F" w:rsidRPr="004F0043" w:rsidRDefault="00DC256F" w:rsidP="00DC256F">
      <w:pPr>
        <w:jc w:val="center"/>
        <w:rPr>
          <w:b/>
        </w:rPr>
      </w:pPr>
    </w:p>
    <w:p w:rsidR="004F0043" w:rsidRPr="004F0043" w:rsidRDefault="004F0043" w:rsidP="004F0043">
      <w:pPr>
        <w:ind w:firstLine="567"/>
        <w:jc w:val="both"/>
      </w:pPr>
      <w:r w:rsidRPr="004F0043">
        <w:t xml:space="preserve">Летом </w:t>
      </w:r>
      <w:r w:rsidR="00807A6A">
        <w:t xml:space="preserve">2012 г. </w:t>
      </w:r>
      <w:r w:rsidRPr="004F0043">
        <w:t>в библиотеках Канавинского района прох</w:t>
      </w:r>
      <w:r w:rsidRPr="004F0043">
        <w:t>о</w:t>
      </w:r>
      <w:r w:rsidRPr="004F0043">
        <w:t xml:space="preserve">дило анкетирование </w:t>
      </w:r>
      <w:r>
        <w:t>«</w:t>
      </w:r>
      <w:r w:rsidR="00D8093C">
        <w:t>2012 – год Истории</w:t>
      </w:r>
      <w:r>
        <w:t>».</w:t>
      </w:r>
    </w:p>
    <w:p w:rsidR="004F0043" w:rsidRPr="004F0043" w:rsidRDefault="004F0043" w:rsidP="004F0043">
      <w:pPr>
        <w:ind w:firstLine="567"/>
        <w:jc w:val="both"/>
      </w:pPr>
      <w:r w:rsidRPr="004F0043">
        <w:t>В нем приняли участие читатели взрослых библиотек.</w:t>
      </w:r>
    </w:p>
    <w:p w:rsidR="004F0043" w:rsidRPr="004F0043" w:rsidRDefault="004F0043" w:rsidP="004F0043">
      <w:pPr>
        <w:ind w:firstLine="567"/>
        <w:jc w:val="both"/>
      </w:pPr>
      <w:r w:rsidRPr="004F0043">
        <w:t>Общее количество участников – 55 человек.</w:t>
      </w:r>
    </w:p>
    <w:p w:rsidR="004F0043" w:rsidRPr="004F0043" w:rsidRDefault="004F0043" w:rsidP="004F0043">
      <w:pPr>
        <w:ind w:firstLine="567"/>
        <w:jc w:val="both"/>
      </w:pPr>
      <w:r w:rsidRPr="004F0043">
        <w:t>Возраст – от 15 до 82 лет.</w:t>
      </w:r>
    </w:p>
    <w:p w:rsidR="004F0043" w:rsidRPr="004F0043" w:rsidRDefault="004F0043" w:rsidP="004F0043">
      <w:pPr>
        <w:ind w:firstLine="567"/>
        <w:jc w:val="both"/>
      </w:pPr>
      <w:r w:rsidRPr="004F0043">
        <w:t xml:space="preserve">89 % </w:t>
      </w:r>
      <w:proofErr w:type="gramStart"/>
      <w:r w:rsidRPr="004F0043">
        <w:t>опрошенных</w:t>
      </w:r>
      <w:proofErr w:type="gramEnd"/>
      <w:r w:rsidRPr="004F0043">
        <w:t xml:space="preserve"> ответили, что любят читать историч</w:t>
      </w:r>
      <w:r w:rsidRPr="004F0043">
        <w:t>е</w:t>
      </w:r>
      <w:r w:rsidRPr="004F0043">
        <w:t xml:space="preserve">ские книги. Среди любимых авторов – конечно же, классики: Лев Толстой и его эпопея «Война и мир», Алексей Толстой «Петр </w:t>
      </w:r>
      <w:r w:rsidRPr="004F0043">
        <w:rPr>
          <w:lang w:val="en-US"/>
        </w:rPr>
        <w:t>I</w:t>
      </w:r>
      <w:r w:rsidRPr="004F0043">
        <w:t xml:space="preserve">», </w:t>
      </w:r>
      <w:r w:rsidR="00807A6A">
        <w:t xml:space="preserve">П.И. </w:t>
      </w:r>
      <w:r w:rsidRPr="004F0043">
        <w:t>Мельников-Печерский «В лесах», Генрик Сенк</w:t>
      </w:r>
      <w:r w:rsidRPr="004F0043">
        <w:t>е</w:t>
      </w:r>
      <w:r w:rsidRPr="004F0043">
        <w:t xml:space="preserve">вич «Камо </w:t>
      </w:r>
      <w:proofErr w:type="spellStart"/>
      <w:r w:rsidRPr="004F0043">
        <w:t>грядеши</w:t>
      </w:r>
      <w:proofErr w:type="spellEnd"/>
      <w:r w:rsidRPr="004F0043">
        <w:t xml:space="preserve">», Рафаэлло </w:t>
      </w:r>
      <w:proofErr w:type="spellStart"/>
      <w:r w:rsidRPr="004F0043">
        <w:t>Джованьоли</w:t>
      </w:r>
      <w:proofErr w:type="spellEnd"/>
      <w:r w:rsidRPr="004F0043">
        <w:t xml:space="preserve"> «Спартак», Иван Лажечников «Ледяной дом», романы В. Пикуля, А. Солжениц</w:t>
      </w:r>
      <w:r w:rsidRPr="004F0043">
        <w:t>ы</w:t>
      </w:r>
      <w:r w:rsidRPr="004F0043">
        <w:t>на, Э. Радзинского, многие произведения о Великой Отечестве</w:t>
      </w:r>
      <w:r w:rsidRPr="004F0043">
        <w:t>н</w:t>
      </w:r>
      <w:r w:rsidRPr="004F0043">
        <w:t>ной войне.</w:t>
      </w:r>
    </w:p>
    <w:p w:rsidR="004F0043" w:rsidRPr="004F0043" w:rsidRDefault="004F0043" w:rsidP="004F0043">
      <w:pPr>
        <w:ind w:firstLine="567"/>
        <w:jc w:val="both"/>
      </w:pPr>
      <w:r w:rsidRPr="004F0043">
        <w:lastRenderedPageBreak/>
        <w:t xml:space="preserve">С творчеством Валерия Анатольевича </w:t>
      </w:r>
      <w:proofErr w:type="spellStart"/>
      <w:r w:rsidRPr="004F0043">
        <w:t>Шамшурина</w:t>
      </w:r>
      <w:proofErr w:type="spellEnd"/>
      <w:r w:rsidRPr="004F0043">
        <w:t xml:space="preserve"> знакома почти половина опрошенных (27 человек, 49%), это читатели в возрасте 50-70 лет.</w:t>
      </w:r>
    </w:p>
    <w:p w:rsidR="004F0043" w:rsidRPr="004F0043" w:rsidRDefault="004F0043" w:rsidP="004F0043">
      <w:pPr>
        <w:ind w:firstLine="567"/>
        <w:jc w:val="both"/>
      </w:pPr>
      <w:r w:rsidRPr="004F0043">
        <w:t>Любимые книги – «Жребий Кузьмы Минина», «Два имп</w:t>
      </w:r>
      <w:r w:rsidRPr="004F0043">
        <w:t>е</w:t>
      </w:r>
      <w:r w:rsidRPr="004F0043">
        <w:t>ратора», «Набат над Волгой», «Сталинский сокол».</w:t>
      </w:r>
    </w:p>
    <w:p w:rsidR="004F0043" w:rsidRPr="004F0043" w:rsidRDefault="004F0043" w:rsidP="004F0043">
      <w:pPr>
        <w:ind w:firstLine="567"/>
        <w:jc w:val="both"/>
      </w:pPr>
      <w:r w:rsidRPr="004F0043">
        <w:t>Вот какие отзывы оставили читатели о книгах Валерия Анатольевича:</w:t>
      </w:r>
    </w:p>
    <w:p w:rsidR="004F0043" w:rsidRPr="004F0043" w:rsidRDefault="004F0043" w:rsidP="004F0043">
      <w:pPr>
        <w:numPr>
          <w:ilvl w:val="0"/>
          <w:numId w:val="14"/>
        </w:numPr>
        <w:ind w:left="0" w:firstLine="567"/>
        <w:jc w:val="both"/>
      </w:pPr>
      <w:r w:rsidRPr="004F0043">
        <w:t>«</w:t>
      </w:r>
      <w:proofErr w:type="spellStart"/>
      <w:r w:rsidRPr="004F0043">
        <w:t>Шамшурин</w:t>
      </w:r>
      <w:proofErr w:type="spellEnd"/>
      <w:r w:rsidRPr="004F0043">
        <w:t xml:space="preserve"> знает историю родного края, потому и п</w:t>
      </w:r>
      <w:r w:rsidRPr="004F0043">
        <w:t>и</w:t>
      </w:r>
      <w:r w:rsidRPr="004F0043">
        <w:t>шет интересно».</w:t>
      </w:r>
    </w:p>
    <w:p w:rsidR="004F0043" w:rsidRPr="004F0043" w:rsidRDefault="004F0043" w:rsidP="004F0043">
      <w:pPr>
        <w:numPr>
          <w:ilvl w:val="0"/>
          <w:numId w:val="14"/>
        </w:numPr>
        <w:ind w:left="0" w:firstLine="567"/>
        <w:jc w:val="both"/>
      </w:pPr>
      <w:r w:rsidRPr="004F0043">
        <w:t>«Эти книги помогали мне узнавать историю родного г</w:t>
      </w:r>
      <w:r w:rsidRPr="004F0043">
        <w:t>о</w:t>
      </w:r>
      <w:r w:rsidRPr="004F0043">
        <w:t>рода».</w:t>
      </w:r>
    </w:p>
    <w:p w:rsidR="004F0043" w:rsidRPr="004F0043" w:rsidRDefault="004F0043" w:rsidP="004F0043">
      <w:pPr>
        <w:numPr>
          <w:ilvl w:val="0"/>
          <w:numId w:val="14"/>
        </w:numPr>
        <w:ind w:left="0" w:firstLine="567"/>
        <w:jc w:val="both"/>
      </w:pPr>
      <w:r w:rsidRPr="004F0043">
        <w:t xml:space="preserve">«Читала роман «Сталинский сокол» о нашем земляке Чкалове, очень интересно и правдиво. Люди должны знать своих героев и чтить их мужество. Спасибо </w:t>
      </w:r>
      <w:proofErr w:type="spellStart"/>
      <w:r w:rsidRPr="004F0043">
        <w:t>Шамшурину</w:t>
      </w:r>
      <w:proofErr w:type="spellEnd"/>
      <w:r w:rsidRPr="004F0043">
        <w:t xml:space="preserve"> за такие кн</w:t>
      </w:r>
      <w:r w:rsidRPr="004F0043">
        <w:t>и</w:t>
      </w:r>
      <w:r w:rsidRPr="004F0043">
        <w:t>ги».</w:t>
      </w:r>
    </w:p>
    <w:p w:rsidR="004F0043" w:rsidRPr="004F0043" w:rsidRDefault="004F0043" w:rsidP="004F0043">
      <w:pPr>
        <w:numPr>
          <w:ilvl w:val="0"/>
          <w:numId w:val="14"/>
        </w:numPr>
        <w:ind w:left="0" w:firstLine="567"/>
        <w:jc w:val="both"/>
      </w:pPr>
      <w:r w:rsidRPr="004F0043">
        <w:t xml:space="preserve">«Книги замечательные у </w:t>
      </w:r>
      <w:proofErr w:type="spellStart"/>
      <w:r w:rsidRPr="004F0043">
        <w:t>Шамшурина</w:t>
      </w:r>
      <w:proofErr w:type="spellEnd"/>
      <w:r w:rsidRPr="004F0043">
        <w:t xml:space="preserve">, мне нравится его трилогия о походе Минина и Пожарского». </w:t>
      </w:r>
    </w:p>
    <w:p w:rsidR="004F0043" w:rsidRPr="004F0043" w:rsidRDefault="004F0043" w:rsidP="004F0043">
      <w:pPr>
        <w:numPr>
          <w:ilvl w:val="0"/>
          <w:numId w:val="14"/>
        </w:numPr>
        <w:ind w:left="0" w:firstLine="567"/>
        <w:jc w:val="both"/>
      </w:pPr>
      <w:r w:rsidRPr="004F0043">
        <w:t xml:space="preserve">«Валерий Анатольевич </w:t>
      </w:r>
      <w:proofErr w:type="spellStart"/>
      <w:r w:rsidRPr="004F0043">
        <w:t>Шамшурин</w:t>
      </w:r>
      <w:proofErr w:type="spellEnd"/>
      <w:r w:rsidRPr="004F0043">
        <w:t xml:space="preserve"> вносит весомый вклад в развитие региональной истории и краеведения».</w:t>
      </w:r>
    </w:p>
    <w:p w:rsidR="004F0043" w:rsidRPr="004F0043" w:rsidRDefault="004F0043" w:rsidP="004F0043">
      <w:pPr>
        <w:ind w:firstLine="567"/>
        <w:jc w:val="both"/>
      </w:pPr>
    </w:p>
    <w:p w:rsidR="00DC256F" w:rsidRDefault="00807A6A" w:rsidP="004F0043">
      <w:pPr>
        <w:ind w:firstLine="567"/>
        <w:jc w:val="both"/>
      </w:pPr>
      <w:r>
        <w:t>Читатели поделились своим в</w:t>
      </w:r>
      <w:r w:rsidRPr="00807A6A">
        <w:rPr>
          <w:i/>
        </w:rPr>
        <w:t>и</w:t>
      </w:r>
      <w:r w:rsidR="004F0043" w:rsidRPr="004F0043">
        <w:t>дением альтернативной и</w:t>
      </w:r>
      <w:r w:rsidR="004F0043" w:rsidRPr="004F0043">
        <w:t>с</w:t>
      </w:r>
      <w:r w:rsidR="004F0043" w:rsidRPr="004F0043">
        <w:t xml:space="preserve">тории. Все респонденты сошлись на том, что история должна быть достоверной. </w:t>
      </w:r>
    </w:p>
    <w:p w:rsidR="00DC256F" w:rsidRDefault="004F0043" w:rsidP="004F0043">
      <w:pPr>
        <w:ind w:firstLine="567"/>
        <w:jc w:val="both"/>
      </w:pPr>
      <w:r w:rsidRPr="004F0043">
        <w:t>Читателям интересно узнавать новые достоверные факты, узнавать реальную историю нашей страны. Если автор не расп</w:t>
      </w:r>
      <w:r w:rsidRPr="004F0043">
        <w:t>о</w:t>
      </w:r>
      <w:r w:rsidRPr="004F0043">
        <w:t>лагает документальными материалами, раскрывающими те или иные тайны истории, то не стоит браться за переделывание и</w:t>
      </w:r>
      <w:r w:rsidRPr="004F0043">
        <w:t>с</w:t>
      </w:r>
      <w:r w:rsidRPr="004F0043">
        <w:t>тории. Читателей раздражают современные авторы, которые не только переделывают историю на свой лад, но и относятся нег</w:t>
      </w:r>
      <w:r w:rsidRPr="004F0043">
        <w:t>а</w:t>
      </w:r>
      <w:r w:rsidRPr="004F0043">
        <w:t xml:space="preserve">тивно к </w:t>
      </w:r>
      <w:r w:rsidRPr="004F0043">
        <w:rPr>
          <w:b/>
        </w:rPr>
        <w:t>советской</w:t>
      </w:r>
      <w:r w:rsidRPr="004F0043">
        <w:t xml:space="preserve"> истории, трактуют исторические события со своей точки зрения.  </w:t>
      </w:r>
    </w:p>
    <w:p w:rsidR="004F0043" w:rsidRPr="004F0043" w:rsidRDefault="004F0043" w:rsidP="004F0043">
      <w:pPr>
        <w:ind w:firstLine="567"/>
        <w:jc w:val="both"/>
      </w:pPr>
      <w:r w:rsidRPr="004F0043">
        <w:t>Вопрос о «переделывании» советской истории очень б</w:t>
      </w:r>
      <w:r w:rsidRPr="004F0043">
        <w:t>о</w:t>
      </w:r>
      <w:r w:rsidRPr="004F0043">
        <w:t>лезненно воспринимается людьми старшего поколения. Так, ч</w:t>
      </w:r>
      <w:r w:rsidRPr="004F0043">
        <w:t>и</w:t>
      </w:r>
      <w:r w:rsidRPr="004F0043">
        <w:t>тательница 72 лет пишет, что историю переделывать преступно, и предлагает за подобные литературные эксперименты привл</w:t>
      </w:r>
      <w:r w:rsidRPr="004F0043">
        <w:t>е</w:t>
      </w:r>
      <w:r w:rsidRPr="004F0043">
        <w:t>кать к ответственности.</w:t>
      </w:r>
    </w:p>
    <w:p w:rsidR="004F0043" w:rsidRDefault="004F0043" w:rsidP="004F0043">
      <w:pPr>
        <w:jc w:val="both"/>
        <w:rPr>
          <w:sz w:val="28"/>
          <w:szCs w:val="28"/>
        </w:rPr>
      </w:pPr>
    </w:p>
    <w:p w:rsidR="003C1C3B" w:rsidRPr="001F11D5" w:rsidRDefault="003C1C3B" w:rsidP="003C1C3B">
      <w:pPr>
        <w:jc w:val="center"/>
        <w:rPr>
          <w:b/>
          <w:sz w:val="20"/>
          <w:szCs w:val="20"/>
        </w:rPr>
      </w:pPr>
      <w:r w:rsidRPr="001F11D5">
        <w:rPr>
          <w:b/>
          <w:sz w:val="20"/>
          <w:szCs w:val="20"/>
        </w:rPr>
        <w:lastRenderedPageBreak/>
        <w:t>АНКЕТА</w:t>
      </w:r>
    </w:p>
    <w:p w:rsidR="003C1C3B" w:rsidRPr="001F11D5" w:rsidRDefault="003C1C3B" w:rsidP="003C1C3B">
      <w:pPr>
        <w:jc w:val="center"/>
        <w:rPr>
          <w:b/>
          <w:sz w:val="20"/>
          <w:szCs w:val="20"/>
        </w:rPr>
      </w:pPr>
    </w:p>
    <w:p w:rsidR="003C1C3B" w:rsidRPr="001F11D5" w:rsidRDefault="003C1C3B" w:rsidP="003C1C3B">
      <w:pPr>
        <w:jc w:val="center"/>
        <w:rPr>
          <w:b/>
          <w:sz w:val="20"/>
          <w:szCs w:val="20"/>
        </w:rPr>
      </w:pPr>
      <w:r w:rsidRPr="001F11D5">
        <w:rPr>
          <w:b/>
          <w:sz w:val="20"/>
          <w:szCs w:val="20"/>
        </w:rPr>
        <w:t>Уважаемый читатель!</w:t>
      </w:r>
    </w:p>
    <w:p w:rsidR="003C1C3B" w:rsidRPr="001F11D5" w:rsidRDefault="003C1C3B" w:rsidP="003C1C3B">
      <w:pPr>
        <w:jc w:val="both"/>
        <w:rPr>
          <w:b/>
          <w:sz w:val="20"/>
          <w:szCs w:val="20"/>
        </w:rPr>
      </w:pPr>
      <w:r w:rsidRPr="001F11D5">
        <w:rPr>
          <w:b/>
          <w:sz w:val="20"/>
          <w:szCs w:val="20"/>
        </w:rPr>
        <w:t>Приглашаем Вас принять участие в исследовании «</w:t>
      </w:r>
      <w:r w:rsidR="00D8093C">
        <w:rPr>
          <w:b/>
          <w:sz w:val="20"/>
          <w:szCs w:val="20"/>
        </w:rPr>
        <w:t>2012 – год Истории</w:t>
      </w:r>
      <w:r w:rsidRPr="001F11D5">
        <w:rPr>
          <w:b/>
          <w:sz w:val="20"/>
          <w:szCs w:val="20"/>
        </w:rPr>
        <w:t xml:space="preserve">».  </w:t>
      </w:r>
    </w:p>
    <w:p w:rsidR="003C1C3B" w:rsidRPr="001F11D5" w:rsidRDefault="003C1C3B" w:rsidP="003C1C3B">
      <w:pPr>
        <w:jc w:val="both"/>
        <w:rPr>
          <w:sz w:val="20"/>
          <w:szCs w:val="20"/>
        </w:rPr>
      </w:pPr>
      <w:r w:rsidRPr="001F11D5">
        <w:rPr>
          <w:sz w:val="20"/>
          <w:szCs w:val="20"/>
        </w:rPr>
        <w:t xml:space="preserve"> 1. Любите ли Вы читать книги по истории? Назовите наиболее </w:t>
      </w:r>
      <w:proofErr w:type="gramStart"/>
      <w:r w:rsidRPr="001F11D5">
        <w:rPr>
          <w:sz w:val="20"/>
          <w:szCs w:val="20"/>
        </w:rPr>
        <w:t>запомнивш</w:t>
      </w:r>
      <w:r w:rsidRPr="001F11D5">
        <w:rPr>
          <w:sz w:val="20"/>
          <w:szCs w:val="20"/>
        </w:rPr>
        <w:t>и</w:t>
      </w:r>
      <w:r w:rsidRPr="001F11D5">
        <w:rPr>
          <w:sz w:val="20"/>
          <w:szCs w:val="20"/>
        </w:rPr>
        <w:t>еся</w:t>
      </w:r>
      <w:proofErr w:type="gramEnd"/>
      <w:r w:rsidRPr="001F11D5">
        <w:rPr>
          <w:sz w:val="20"/>
          <w:szCs w:val="20"/>
        </w:rPr>
        <w:t xml:space="preserve">. </w:t>
      </w:r>
    </w:p>
    <w:p w:rsidR="003C1C3B" w:rsidRPr="001F11D5" w:rsidRDefault="003C1C3B" w:rsidP="003C1C3B">
      <w:pPr>
        <w:pStyle w:val="ab"/>
        <w:ind w:left="0"/>
        <w:rPr>
          <w:sz w:val="20"/>
          <w:szCs w:val="20"/>
        </w:rPr>
      </w:pPr>
      <w:r w:rsidRPr="001F11D5">
        <w:rPr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1F11D5">
        <w:rPr>
          <w:sz w:val="20"/>
          <w:szCs w:val="20"/>
        </w:rPr>
        <w:t>____________________________________</w:t>
      </w:r>
      <w:r w:rsidRPr="001F11D5">
        <w:rPr>
          <w:sz w:val="20"/>
          <w:szCs w:val="20"/>
        </w:rPr>
        <w:t>___</w:t>
      </w:r>
    </w:p>
    <w:p w:rsidR="003C1C3B" w:rsidRPr="001F11D5" w:rsidRDefault="003C1C3B" w:rsidP="003C1C3B">
      <w:pPr>
        <w:jc w:val="both"/>
        <w:rPr>
          <w:sz w:val="20"/>
          <w:szCs w:val="20"/>
        </w:rPr>
      </w:pPr>
      <w:r w:rsidRPr="001F11D5">
        <w:rPr>
          <w:sz w:val="20"/>
          <w:szCs w:val="20"/>
        </w:rPr>
        <w:t xml:space="preserve">2. Знакомы ли Вам книги Валерия Анатольевича </w:t>
      </w:r>
      <w:proofErr w:type="spellStart"/>
      <w:r w:rsidRPr="001F11D5">
        <w:rPr>
          <w:sz w:val="20"/>
          <w:szCs w:val="20"/>
        </w:rPr>
        <w:t>Шамшурина</w:t>
      </w:r>
      <w:proofErr w:type="spellEnd"/>
      <w:r w:rsidRPr="001F11D5">
        <w:rPr>
          <w:sz w:val="20"/>
          <w:szCs w:val="20"/>
        </w:rPr>
        <w:t>? Напишите Ваше мнение о них.</w:t>
      </w:r>
    </w:p>
    <w:p w:rsidR="003C1C3B" w:rsidRPr="001F11D5" w:rsidRDefault="003C1C3B" w:rsidP="003C1C3B">
      <w:pPr>
        <w:pStyle w:val="ab"/>
        <w:ind w:left="0"/>
        <w:rPr>
          <w:sz w:val="20"/>
          <w:szCs w:val="20"/>
        </w:rPr>
      </w:pPr>
      <w:r w:rsidRPr="001F11D5">
        <w:rPr>
          <w:sz w:val="20"/>
          <w:szCs w:val="20"/>
        </w:rPr>
        <w:t>______________________________________________________________________________________________________________________________________</w:t>
      </w:r>
    </w:p>
    <w:p w:rsidR="003C1C3B" w:rsidRPr="001F11D5" w:rsidRDefault="003C1C3B" w:rsidP="003C1C3B">
      <w:pPr>
        <w:pStyle w:val="ab"/>
        <w:ind w:left="0"/>
        <w:rPr>
          <w:sz w:val="20"/>
          <w:szCs w:val="20"/>
        </w:rPr>
      </w:pPr>
      <w:r w:rsidRPr="001F11D5">
        <w:rPr>
          <w:sz w:val="20"/>
          <w:szCs w:val="20"/>
        </w:rPr>
        <w:t>______________________________________________________</w:t>
      </w:r>
      <w:r w:rsidR="001F11D5">
        <w:rPr>
          <w:sz w:val="20"/>
          <w:szCs w:val="20"/>
        </w:rPr>
        <w:t>____________</w:t>
      </w:r>
      <w:r w:rsidRPr="001F11D5">
        <w:rPr>
          <w:sz w:val="20"/>
          <w:szCs w:val="20"/>
        </w:rPr>
        <w:t xml:space="preserve">_ </w:t>
      </w:r>
    </w:p>
    <w:p w:rsidR="003C1C3B" w:rsidRPr="001F11D5" w:rsidRDefault="003C1C3B" w:rsidP="003C1C3B">
      <w:pPr>
        <w:pStyle w:val="ab"/>
        <w:rPr>
          <w:sz w:val="20"/>
          <w:szCs w:val="20"/>
        </w:rPr>
      </w:pPr>
    </w:p>
    <w:p w:rsidR="003C1C3B" w:rsidRPr="001F11D5" w:rsidRDefault="003C1C3B" w:rsidP="003C1C3B">
      <w:pPr>
        <w:rPr>
          <w:sz w:val="20"/>
          <w:szCs w:val="20"/>
        </w:rPr>
      </w:pPr>
      <w:r w:rsidRPr="001F11D5">
        <w:rPr>
          <w:sz w:val="20"/>
          <w:szCs w:val="20"/>
        </w:rPr>
        <w:t>3. Как Вы относитесь к «альтернативной истории»? Нужно ли историю пер</w:t>
      </w:r>
      <w:r w:rsidRPr="001F11D5">
        <w:rPr>
          <w:sz w:val="20"/>
          <w:szCs w:val="20"/>
        </w:rPr>
        <w:t>е</w:t>
      </w:r>
      <w:r w:rsidRPr="001F11D5">
        <w:rPr>
          <w:sz w:val="20"/>
          <w:szCs w:val="20"/>
        </w:rPr>
        <w:t>делывать?</w:t>
      </w:r>
    </w:p>
    <w:p w:rsidR="003C1C3B" w:rsidRPr="001F11D5" w:rsidRDefault="003C1C3B" w:rsidP="003C1C3B">
      <w:pPr>
        <w:pStyle w:val="ab"/>
        <w:ind w:left="0"/>
        <w:rPr>
          <w:sz w:val="20"/>
          <w:szCs w:val="20"/>
        </w:rPr>
      </w:pPr>
      <w:r w:rsidRPr="001F11D5">
        <w:rPr>
          <w:sz w:val="20"/>
          <w:szCs w:val="20"/>
        </w:rPr>
        <w:t>____________________________________________________________________________________________________________</w:t>
      </w:r>
      <w:r w:rsidR="001F11D5">
        <w:rPr>
          <w:sz w:val="20"/>
          <w:szCs w:val="20"/>
        </w:rPr>
        <w:t>________________________</w:t>
      </w:r>
      <w:r w:rsidRPr="001F11D5">
        <w:rPr>
          <w:sz w:val="20"/>
          <w:szCs w:val="20"/>
        </w:rPr>
        <w:t>__</w:t>
      </w:r>
    </w:p>
    <w:p w:rsidR="003C1C3B" w:rsidRPr="001F11D5" w:rsidRDefault="003C1C3B" w:rsidP="003C1C3B">
      <w:pPr>
        <w:pStyle w:val="ab"/>
        <w:ind w:left="0"/>
        <w:rPr>
          <w:sz w:val="20"/>
          <w:szCs w:val="20"/>
        </w:rPr>
      </w:pPr>
      <w:r w:rsidRPr="001F11D5">
        <w:rPr>
          <w:sz w:val="20"/>
          <w:szCs w:val="20"/>
        </w:rPr>
        <w:t>______________________________________________</w:t>
      </w:r>
      <w:r w:rsidR="001F11D5">
        <w:rPr>
          <w:sz w:val="20"/>
          <w:szCs w:val="20"/>
        </w:rPr>
        <w:t>____________</w:t>
      </w:r>
      <w:r w:rsidRPr="001F11D5">
        <w:rPr>
          <w:sz w:val="20"/>
          <w:szCs w:val="20"/>
        </w:rPr>
        <w:t xml:space="preserve">_________ </w:t>
      </w:r>
    </w:p>
    <w:p w:rsidR="003C1C3B" w:rsidRPr="001F11D5" w:rsidRDefault="003C1C3B" w:rsidP="003C1C3B">
      <w:pPr>
        <w:rPr>
          <w:sz w:val="20"/>
          <w:szCs w:val="20"/>
        </w:rPr>
      </w:pPr>
    </w:p>
    <w:p w:rsidR="003C1C3B" w:rsidRPr="001F11D5" w:rsidRDefault="003C1C3B" w:rsidP="003C1C3B">
      <w:pPr>
        <w:rPr>
          <w:b/>
          <w:sz w:val="20"/>
          <w:szCs w:val="20"/>
        </w:rPr>
      </w:pPr>
      <w:r w:rsidRPr="001F11D5">
        <w:rPr>
          <w:b/>
          <w:sz w:val="20"/>
          <w:szCs w:val="20"/>
        </w:rPr>
        <w:t xml:space="preserve">ФИО </w:t>
      </w:r>
      <w:r w:rsidR="001F11D5">
        <w:rPr>
          <w:b/>
          <w:sz w:val="20"/>
          <w:szCs w:val="20"/>
        </w:rPr>
        <w:t xml:space="preserve"> </w:t>
      </w:r>
      <w:r w:rsidRPr="001F11D5">
        <w:rPr>
          <w:b/>
          <w:sz w:val="20"/>
          <w:szCs w:val="20"/>
        </w:rPr>
        <w:t>_______________________________________________________</w:t>
      </w:r>
    </w:p>
    <w:p w:rsidR="003C1C3B" w:rsidRPr="001F11D5" w:rsidRDefault="003C1C3B" w:rsidP="003C1C3B">
      <w:pPr>
        <w:rPr>
          <w:b/>
          <w:sz w:val="20"/>
          <w:szCs w:val="20"/>
        </w:rPr>
      </w:pPr>
      <w:r w:rsidRPr="001F11D5">
        <w:rPr>
          <w:b/>
          <w:sz w:val="20"/>
          <w:szCs w:val="20"/>
        </w:rPr>
        <w:t>Ваш возраст: _________</w:t>
      </w:r>
    </w:p>
    <w:p w:rsidR="003C1C3B" w:rsidRPr="001F11D5" w:rsidRDefault="003C1C3B" w:rsidP="003C1C3B">
      <w:pPr>
        <w:jc w:val="center"/>
        <w:rPr>
          <w:b/>
          <w:i/>
          <w:sz w:val="20"/>
          <w:szCs w:val="20"/>
        </w:rPr>
      </w:pPr>
      <w:r w:rsidRPr="001F11D5">
        <w:rPr>
          <w:b/>
          <w:i/>
          <w:sz w:val="20"/>
          <w:szCs w:val="20"/>
        </w:rPr>
        <w:t>Спасибо!</w:t>
      </w:r>
    </w:p>
    <w:p w:rsidR="00DC256F" w:rsidRDefault="00DC256F" w:rsidP="003F45B7">
      <w:pPr>
        <w:jc w:val="both"/>
        <w:rPr>
          <w:b/>
        </w:rPr>
      </w:pPr>
    </w:p>
    <w:p w:rsidR="00DC256F" w:rsidRDefault="00DC256F" w:rsidP="003F45B7">
      <w:pPr>
        <w:jc w:val="both"/>
        <w:rPr>
          <w:b/>
        </w:rPr>
      </w:pPr>
    </w:p>
    <w:p w:rsidR="004F0043" w:rsidRDefault="004F0043" w:rsidP="003F45B7">
      <w:pPr>
        <w:jc w:val="both"/>
        <w:rPr>
          <w:b/>
        </w:rPr>
      </w:pPr>
      <w:proofErr w:type="spellStart"/>
      <w:r w:rsidRPr="004F0043">
        <w:rPr>
          <w:b/>
        </w:rPr>
        <w:t>Кузечкин</w:t>
      </w:r>
      <w:proofErr w:type="spellEnd"/>
      <w:r w:rsidRPr="004F0043">
        <w:rPr>
          <w:b/>
        </w:rPr>
        <w:t xml:space="preserve"> Андрей Сергеевич</w:t>
      </w:r>
    </w:p>
    <w:p w:rsidR="00FB474A" w:rsidRPr="00A32718" w:rsidRDefault="00FB474A" w:rsidP="003F45B7">
      <w:pPr>
        <w:jc w:val="both"/>
        <w:rPr>
          <w:b/>
          <w:color w:val="FF0000"/>
          <w:sz w:val="20"/>
          <w:szCs w:val="20"/>
        </w:rPr>
      </w:pPr>
      <w:r w:rsidRPr="00A32718">
        <w:rPr>
          <w:b/>
          <w:sz w:val="20"/>
          <w:szCs w:val="20"/>
        </w:rPr>
        <w:t xml:space="preserve">Библиотекарь </w:t>
      </w:r>
      <w:r w:rsidR="00A32718" w:rsidRPr="00A32718">
        <w:rPr>
          <w:b/>
          <w:sz w:val="20"/>
          <w:szCs w:val="20"/>
        </w:rPr>
        <w:t>1 категории сектора методической работы отдела метод</w:t>
      </w:r>
      <w:r w:rsidR="00A32718" w:rsidRPr="00A32718">
        <w:rPr>
          <w:b/>
          <w:sz w:val="20"/>
          <w:szCs w:val="20"/>
        </w:rPr>
        <w:t>и</w:t>
      </w:r>
      <w:r w:rsidR="00A32718" w:rsidRPr="00A32718">
        <w:rPr>
          <w:b/>
          <w:sz w:val="20"/>
          <w:szCs w:val="20"/>
        </w:rPr>
        <w:t>ческой работы и маркетинга ЦРБ им. Ф.М. Достоевского</w:t>
      </w:r>
    </w:p>
    <w:p w:rsidR="004F27C2" w:rsidRDefault="004F27C2" w:rsidP="004F0043">
      <w:pPr>
        <w:ind w:firstLine="709"/>
        <w:jc w:val="both"/>
        <w:rPr>
          <w:b/>
        </w:rPr>
      </w:pPr>
    </w:p>
    <w:p w:rsidR="004F0043" w:rsidRPr="00A15840" w:rsidRDefault="004F0043" w:rsidP="004F27C2">
      <w:pPr>
        <w:ind w:firstLine="709"/>
        <w:jc w:val="center"/>
        <w:rPr>
          <w:b/>
        </w:rPr>
      </w:pPr>
      <w:r w:rsidRPr="00A15840">
        <w:rPr>
          <w:b/>
        </w:rPr>
        <w:t>Альтернативная история</w:t>
      </w:r>
    </w:p>
    <w:p w:rsidR="004F0043" w:rsidRDefault="004F0043" w:rsidP="004F0043">
      <w:pPr>
        <w:ind w:firstLine="709"/>
        <w:jc w:val="both"/>
      </w:pPr>
    </w:p>
    <w:p w:rsidR="001F11D5" w:rsidRDefault="004F0043" w:rsidP="004F27C2">
      <w:pPr>
        <w:ind w:firstLine="567"/>
        <w:jc w:val="both"/>
      </w:pPr>
      <w:r w:rsidRPr="00943D18">
        <w:rPr>
          <w:bCs/>
        </w:rPr>
        <w:t xml:space="preserve">Согласно принятому определению, </w:t>
      </w:r>
      <w:proofErr w:type="spellStart"/>
      <w:proofErr w:type="gramStart"/>
      <w:r>
        <w:rPr>
          <w:bCs/>
        </w:rPr>
        <w:t>а</w:t>
      </w:r>
      <w:r>
        <w:rPr>
          <w:b/>
          <w:bCs/>
        </w:rPr>
        <w:t>льтернати́вная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и</w:t>
      </w:r>
      <w:r>
        <w:rPr>
          <w:b/>
          <w:bCs/>
        </w:rPr>
        <w:t>с</w:t>
      </w:r>
      <w:r>
        <w:rPr>
          <w:b/>
          <w:bCs/>
        </w:rPr>
        <w:t>то́рия</w:t>
      </w:r>
      <w:proofErr w:type="spellEnd"/>
      <w:r>
        <w:t xml:space="preserve">  — </w:t>
      </w:r>
      <w:r w:rsidRPr="00A15840">
        <w:t>жанр</w:t>
      </w:r>
      <w:r>
        <w:t xml:space="preserve"> </w:t>
      </w:r>
      <w:r w:rsidRPr="00A15840">
        <w:t>фантастики</w:t>
      </w:r>
      <w:r>
        <w:t xml:space="preserve">, посвящённый изображению </w:t>
      </w:r>
      <w:r w:rsidRPr="00A15840">
        <w:t>реал</w:t>
      </w:r>
      <w:r w:rsidRPr="00A15840">
        <w:t>ь</w:t>
      </w:r>
      <w:r w:rsidRPr="00A15840">
        <w:t>ности</w:t>
      </w:r>
      <w:r>
        <w:t xml:space="preserve">, которая могла бы быть, если бы </w:t>
      </w:r>
      <w:r w:rsidRPr="00A15840">
        <w:t>история</w:t>
      </w:r>
      <w:r>
        <w:t xml:space="preserve"> в один из своих переломных </w:t>
      </w:r>
      <w:r w:rsidRPr="00A15840">
        <w:t>моментов</w:t>
      </w:r>
      <w:r>
        <w:t xml:space="preserve"> (</w:t>
      </w:r>
      <w:r w:rsidRPr="00A15840">
        <w:t>точек бифуркации</w:t>
      </w:r>
      <w:r>
        <w:t xml:space="preserve">, или точек развилки) пошла по другому пути. </w:t>
      </w:r>
    </w:p>
    <w:p w:rsidR="001F11D5" w:rsidRDefault="004F0043" w:rsidP="004F27C2">
      <w:pPr>
        <w:ind w:firstLine="567"/>
        <w:jc w:val="both"/>
      </w:pPr>
      <w:r>
        <w:t xml:space="preserve">К этому жанру примыкает </w:t>
      </w:r>
      <w:r>
        <w:rPr>
          <w:b/>
        </w:rPr>
        <w:t>а</w:t>
      </w:r>
      <w:r w:rsidRPr="00A15840">
        <w:rPr>
          <w:b/>
        </w:rPr>
        <w:t>льтернативная география</w:t>
      </w:r>
      <w:r>
        <w:t>, которая предполагает иное развитие истории, исходя из допущ</w:t>
      </w:r>
      <w:r>
        <w:t>е</w:t>
      </w:r>
      <w:r>
        <w:t>ния, что у Земли другая география. Нужно подчеркнуть, что нас интересуют не всевозможные фальсификации истории или н</w:t>
      </w:r>
      <w:r>
        <w:t>о</w:t>
      </w:r>
      <w:r>
        <w:t>вомодные исторические теории в стиле небезызвестного акад</w:t>
      </w:r>
      <w:r>
        <w:t>е</w:t>
      </w:r>
      <w:r>
        <w:lastRenderedPageBreak/>
        <w:t xml:space="preserve">мика Фоменко, а альтернативная история как жанр фантастики, когда «альтернативность», </w:t>
      </w:r>
      <w:proofErr w:type="spellStart"/>
      <w:r>
        <w:t>выдуманность</w:t>
      </w:r>
      <w:proofErr w:type="spellEnd"/>
      <w:r>
        <w:t xml:space="preserve"> заведомо известна. </w:t>
      </w:r>
    </w:p>
    <w:p w:rsidR="004F0043" w:rsidRDefault="004F0043" w:rsidP="004F27C2">
      <w:pPr>
        <w:ind w:firstLine="567"/>
        <w:jc w:val="both"/>
      </w:pPr>
      <w:r>
        <w:t>По сути дела, литература такого жанра отвечает на тот же самый вопрос, что и фантастика других направлений: «А что было бы, если?..» С той разницей, что если у научной фантаст</w:t>
      </w:r>
      <w:r>
        <w:t>и</w:t>
      </w:r>
      <w:r>
        <w:t>ки вектор направлен, как правило, в будущее, то у альтернати</w:t>
      </w:r>
      <w:r>
        <w:t>в</w:t>
      </w:r>
      <w:r>
        <w:t>ной истории, как нетрудно догадаться – в прошлое.</w:t>
      </w:r>
    </w:p>
    <w:p w:rsidR="001F11D5" w:rsidRDefault="004F0043" w:rsidP="004F27C2">
      <w:pPr>
        <w:ind w:firstLine="567"/>
        <w:jc w:val="both"/>
      </w:pPr>
      <w:r>
        <w:t>Основоположником жанра альтернативной истории счит</w:t>
      </w:r>
      <w:r>
        <w:t>а</w:t>
      </w:r>
      <w:r>
        <w:t xml:space="preserve">ется римский историк </w:t>
      </w:r>
      <w:r w:rsidRPr="00D648B0">
        <w:t>Тит Ливий</w:t>
      </w:r>
      <w:r>
        <w:t xml:space="preserve"> (</w:t>
      </w:r>
      <w:r>
        <w:rPr>
          <w:lang w:val="en-US"/>
        </w:rPr>
        <w:t>I</w:t>
      </w:r>
      <w:r w:rsidRPr="00D648B0">
        <w:t xml:space="preserve"> </w:t>
      </w:r>
      <w:r>
        <w:t>век до н.э.), описавший во</w:t>
      </w:r>
      <w:r>
        <w:t>з</w:t>
      </w:r>
      <w:r>
        <w:t xml:space="preserve">можную историю противостояния </w:t>
      </w:r>
      <w:r w:rsidRPr="00D648B0">
        <w:t>Рима</w:t>
      </w:r>
      <w:r>
        <w:t xml:space="preserve"> и империи </w:t>
      </w:r>
      <w:r w:rsidRPr="00D648B0">
        <w:t>Александра Македонского</w:t>
      </w:r>
      <w:r>
        <w:t>, предположив, что Македонский не умер в 33 г</w:t>
      </w:r>
      <w:r>
        <w:t>о</w:t>
      </w:r>
      <w:r>
        <w:t xml:space="preserve">да, а продолжил жить и править своей </w:t>
      </w:r>
      <w:r w:rsidRPr="00D648B0">
        <w:t>империей</w:t>
      </w:r>
      <w:r>
        <w:t>. Задумайтесь: уже в те времена людям было интересно альтернативное разв</w:t>
      </w:r>
      <w:r>
        <w:t>и</w:t>
      </w:r>
      <w:r>
        <w:t xml:space="preserve">тие истории. </w:t>
      </w:r>
    </w:p>
    <w:p w:rsidR="004F0043" w:rsidRDefault="004F0043" w:rsidP="004F27C2">
      <w:pPr>
        <w:ind w:firstLine="567"/>
        <w:jc w:val="both"/>
      </w:pPr>
      <w:r>
        <w:t xml:space="preserve">Но справедливости ради нужно сказать, что до конца </w:t>
      </w:r>
      <w:r>
        <w:rPr>
          <w:lang w:val="en-US"/>
        </w:rPr>
        <w:t>XIX</w:t>
      </w:r>
      <w:r>
        <w:t xml:space="preserve"> века жанр был малоразвит. Можно, например, назвать рыца</w:t>
      </w:r>
      <w:r>
        <w:t>р</w:t>
      </w:r>
      <w:r>
        <w:t>ский роман «</w:t>
      </w:r>
      <w:proofErr w:type="spellStart"/>
      <w:r>
        <w:t>Тирант</w:t>
      </w:r>
      <w:proofErr w:type="spellEnd"/>
      <w:r>
        <w:t xml:space="preserve"> Белый» </w:t>
      </w:r>
      <w:proofErr w:type="spellStart"/>
      <w:r>
        <w:t>Жуанота</w:t>
      </w:r>
      <w:proofErr w:type="spellEnd"/>
      <w:r>
        <w:t xml:space="preserve"> </w:t>
      </w:r>
      <w:proofErr w:type="spellStart"/>
      <w:r>
        <w:t>Мартуреля</w:t>
      </w:r>
      <w:proofErr w:type="spellEnd"/>
      <w:r>
        <w:t xml:space="preserve"> (1490 г.), п</w:t>
      </w:r>
      <w:r>
        <w:t>о</w:t>
      </w:r>
      <w:r>
        <w:t>свящённый потере Константинополя. Этот крупный торговый город долгое время был частью христианской цивилизации, пока в 1453 году его не захватили турки. В романе «</w:t>
      </w:r>
      <w:proofErr w:type="spellStart"/>
      <w:r>
        <w:t>Тирант</w:t>
      </w:r>
      <w:proofErr w:type="spellEnd"/>
      <w:r>
        <w:t xml:space="preserve"> Белый» главный герой приходит на помощь осажденному городу и сп</w:t>
      </w:r>
      <w:r>
        <w:t>а</w:t>
      </w:r>
      <w:r>
        <w:t>сает его от сарацин.</w:t>
      </w:r>
    </w:p>
    <w:p w:rsidR="001F11D5" w:rsidRDefault="004F0043" w:rsidP="004F27C2">
      <w:pPr>
        <w:ind w:firstLine="567"/>
        <w:jc w:val="both"/>
      </w:pPr>
      <w:r>
        <w:t>Следующей значимой работой в жанре альтернативной и</w:t>
      </w:r>
      <w:r>
        <w:t>с</w:t>
      </w:r>
      <w:r>
        <w:t xml:space="preserve">тории можно назвать книгу Луи </w:t>
      </w:r>
      <w:proofErr w:type="spellStart"/>
      <w:r>
        <w:t>Жофруа</w:t>
      </w:r>
      <w:proofErr w:type="spellEnd"/>
      <w:r>
        <w:t xml:space="preserve"> «Наполеон и завоев</w:t>
      </w:r>
      <w:r>
        <w:t>а</w:t>
      </w:r>
      <w:r>
        <w:t>ние мира» (1836 г.). В</w:t>
      </w:r>
      <w:r w:rsidRPr="00943D18">
        <w:t xml:space="preserve"> </w:t>
      </w:r>
      <w:r>
        <w:t>книге</w:t>
      </w:r>
      <w:r w:rsidRPr="00943D18">
        <w:t xml:space="preserve"> </w:t>
      </w:r>
      <w:r>
        <w:t>рассказывается</w:t>
      </w:r>
      <w:r w:rsidRPr="00943D18">
        <w:t xml:space="preserve">, </w:t>
      </w:r>
      <w:r>
        <w:t>как</w:t>
      </w:r>
      <w:r w:rsidRPr="00943D18">
        <w:t xml:space="preserve"> </w:t>
      </w:r>
      <w:r>
        <w:t>Наполеон</w:t>
      </w:r>
      <w:r w:rsidRPr="00943D18">
        <w:t xml:space="preserve"> </w:t>
      </w:r>
      <w:r>
        <w:t>зав</w:t>
      </w:r>
      <w:r>
        <w:t>о</w:t>
      </w:r>
      <w:r>
        <w:t>евал</w:t>
      </w:r>
      <w:r w:rsidRPr="00943D18">
        <w:t xml:space="preserve"> </w:t>
      </w:r>
      <w:r>
        <w:t>Россию</w:t>
      </w:r>
      <w:r w:rsidRPr="00943D18">
        <w:t xml:space="preserve"> </w:t>
      </w:r>
      <w:r>
        <w:t>в</w:t>
      </w:r>
      <w:r w:rsidRPr="00943D18">
        <w:t xml:space="preserve"> 1812 </w:t>
      </w:r>
      <w:r>
        <w:t>году</w:t>
      </w:r>
      <w:r w:rsidRPr="00943D18">
        <w:t xml:space="preserve">, </w:t>
      </w:r>
      <w:r>
        <w:t>Англию</w:t>
      </w:r>
      <w:r w:rsidRPr="00943D18">
        <w:t xml:space="preserve"> – </w:t>
      </w:r>
      <w:r>
        <w:t>в</w:t>
      </w:r>
      <w:r w:rsidRPr="00943D18">
        <w:t xml:space="preserve"> 1814, </w:t>
      </w:r>
      <w:r>
        <w:t>а</w:t>
      </w:r>
      <w:r w:rsidRPr="00943D18">
        <w:t xml:space="preserve"> </w:t>
      </w:r>
      <w:r>
        <w:t>затем</w:t>
      </w:r>
      <w:r w:rsidRPr="00943D18">
        <w:t xml:space="preserve"> </w:t>
      </w:r>
      <w:r>
        <w:t>стал</w:t>
      </w:r>
      <w:r w:rsidRPr="00943D18">
        <w:t xml:space="preserve"> </w:t>
      </w:r>
      <w:r>
        <w:t>правит</w:t>
      </w:r>
      <w:r>
        <w:t>е</w:t>
      </w:r>
      <w:r>
        <w:t>лем</w:t>
      </w:r>
      <w:r w:rsidRPr="00943D18">
        <w:t xml:space="preserve"> </w:t>
      </w:r>
      <w:r>
        <w:t>всей</w:t>
      </w:r>
      <w:r w:rsidRPr="00943D18">
        <w:t xml:space="preserve"> </w:t>
      </w:r>
      <w:r>
        <w:t>Земли. Под мудрым руководством Наполеона цивил</w:t>
      </w:r>
      <w:r>
        <w:t>и</w:t>
      </w:r>
      <w:r>
        <w:t>зация достигла небывалого расцвета. Среди научных открытий и технических достижений объединённой Земли – дирижабли, р</w:t>
      </w:r>
      <w:r>
        <w:t>а</w:t>
      </w:r>
      <w:r>
        <w:t>ботающие на электричестве, управление погодой, чудесные л</w:t>
      </w:r>
      <w:r>
        <w:t>е</w:t>
      </w:r>
      <w:r>
        <w:t>карства, пишущие машинки (названные в книге «пишущими п</w:t>
      </w:r>
      <w:r>
        <w:t>и</w:t>
      </w:r>
      <w:r>
        <w:t>анино»), опреснение воды в Мировом океане и даже открытие новой планеты – Вулкан.</w:t>
      </w:r>
    </w:p>
    <w:p w:rsidR="004F0043" w:rsidRDefault="004F0043" w:rsidP="004F27C2">
      <w:pPr>
        <w:ind w:firstLine="567"/>
        <w:jc w:val="both"/>
      </w:pPr>
      <w:r>
        <w:t xml:space="preserve"> Как видим, альтернативная история в этом романе тесно переплетается с жанром утопии, как и в следующем большом романе в жанре альтернативной истории – «</w:t>
      </w:r>
      <w:proofErr w:type="spellStart"/>
      <w:r>
        <w:t>Аристопии</w:t>
      </w:r>
      <w:proofErr w:type="spellEnd"/>
      <w:r>
        <w:t xml:space="preserve">» </w:t>
      </w:r>
      <w:proofErr w:type="spellStart"/>
      <w:r>
        <w:t>Касте</w:t>
      </w:r>
      <w:r>
        <w:t>л</w:t>
      </w:r>
      <w:r>
        <w:t>ло</w:t>
      </w:r>
      <w:proofErr w:type="spellEnd"/>
      <w:r>
        <w:t xml:space="preserve"> </w:t>
      </w:r>
      <w:proofErr w:type="spellStart"/>
      <w:r>
        <w:t>Холфорда</w:t>
      </w:r>
      <w:proofErr w:type="spellEnd"/>
      <w:r>
        <w:t xml:space="preserve"> (1895 г.). Сюжет таков: первые европейские пос</w:t>
      </w:r>
      <w:r>
        <w:t>е</w:t>
      </w:r>
      <w:r>
        <w:lastRenderedPageBreak/>
        <w:t>ленцы в Америке обнаружили гору из чистого золота и потрат</w:t>
      </w:r>
      <w:r>
        <w:t>и</w:t>
      </w:r>
      <w:r>
        <w:t>ли найденные богатства на то, чтобы создать идеальное госуда</w:t>
      </w:r>
      <w:r>
        <w:t>р</w:t>
      </w:r>
      <w:r>
        <w:t>ство по образцу известной книги Томаса Мора.</w:t>
      </w:r>
    </w:p>
    <w:p w:rsidR="001F11D5" w:rsidRDefault="004F0043" w:rsidP="004F27C2">
      <w:pPr>
        <w:ind w:firstLine="567"/>
        <w:jc w:val="both"/>
      </w:pPr>
      <w:r>
        <w:t xml:space="preserve">В </w:t>
      </w:r>
      <w:r>
        <w:rPr>
          <w:lang w:val="en-US"/>
        </w:rPr>
        <w:t>XX</w:t>
      </w:r>
      <w:r>
        <w:t xml:space="preserve"> веке жанр расцвёл буйным цветом, это было связано с развитием массовой литературы</w:t>
      </w:r>
      <w:r w:rsidRPr="006151A9">
        <w:t xml:space="preserve"> </w:t>
      </w:r>
      <w:r>
        <w:t>в мягкой обложке. Хотя и ср</w:t>
      </w:r>
      <w:r>
        <w:t>е</w:t>
      </w:r>
      <w:r>
        <w:t xml:space="preserve">ди массового </w:t>
      </w:r>
      <w:proofErr w:type="gramStart"/>
      <w:r>
        <w:t>чтива</w:t>
      </w:r>
      <w:proofErr w:type="gramEnd"/>
      <w:r>
        <w:t xml:space="preserve"> можно найти шедевр. Один из подвидов ал</w:t>
      </w:r>
      <w:r>
        <w:t>ь</w:t>
      </w:r>
      <w:r>
        <w:t xml:space="preserve">тернативной истории – сюжет, когда история меняется не сама по себе, а под воздействием пришельца из будущего. Роман </w:t>
      </w:r>
      <w:proofErr w:type="spellStart"/>
      <w:r>
        <w:t>Спрэга</w:t>
      </w:r>
      <w:proofErr w:type="spellEnd"/>
      <w:r>
        <w:t xml:space="preserve"> дэ </w:t>
      </w:r>
      <w:proofErr w:type="spellStart"/>
      <w:r>
        <w:t>Кампа</w:t>
      </w:r>
      <w:proofErr w:type="spellEnd"/>
      <w:r>
        <w:t xml:space="preserve"> «Да не опустится тьма!» (1939 г.) эксплуатир</w:t>
      </w:r>
      <w:r>
        <w:t>у</w:t>
      </w:r>
      <w:r>
        <w:t>ет именно такой сюжет.</w:t>
      </w:r>
    </w:p>
    <w:p w:rsidR="004F0043" w:rsidRDefault="004F0043" w:rsidP="004F27C2">
      <w:pPr>
        <w:ind w:firstLine="567"/>
        <w:jc w:val="both"/>
      </w:pPr>
      <w:r>
        <w:t xml:space="preserve"> Человек из </w:t>
      </w:r>
      <w:r>
        <w:rPr>
          <w:lang w:val="en-US"/>
        </w:rPr>
        <w:t>XX</w:t>
      </w:r>
      <w:r>
        <w:t xml:space="preserve"> века попадает в древний Рим и пытается сделать всё, чтобы не наступил упадок Культуры, известный как Тёмные века или Средневековье. Он начинает выпускать в Риме газету, «изобретает» телеграф, электричество, устраивает дем</w:t>
      </w:r>
      <w:r>
        <w:t>о</w:t>
      </w:r>
      <w:r>
        <w:t>кратические выборы, а когда понимает, что проигрывает выб</w:t>
      </w:r>
      <w:r>
        <w:t>о</w:t>
      </w:r>
      <w:r>
        <w:t xml:space="preserve">ры, использует нечестные приёмы из </w:t>
      </w:r>
      <w:r>
        <w:rPr>
          <w:lang w:val="en-US"/>
        </w:rPr>
        <w:t>XX</w:t>
      </w:r>
      <w:r>
        <w:t xml:space="preserve"> века. Книга написана в юмористическом ключе и очень легко читается. Сам сюжет о пришельцах из будущего (или «</w:t>
      </w:r>
      <w:proofErr w:type="spellStart"/>
      <w:r>
        <w:t>попаданцах</w:t>
      </w:r>
      <w:proofErr w:type="spellEnd"/>
      <w:r>
        <w:t>», на жаргоне фан</w:t>
      </w:r>
      <w:r>
        <w:t>а</w:t>
      </w:r>
      <w:r>
        <w:t>тов) эксплуатируется в массовой литературе до сих пор.</w:t>
      </w:r>
    </w:p>
    <w:p w:rsidR="001F11D5" w:rsidRDefault="004F0043" w:rsidP="004F27C2">
      <w:pPr>
        <w:ind w:firstLine="567"/>
        <w:jc w:val="both"/>
      </w:pPr>
      <w:r>
        <w:t xml:space="preserve">Пожалуй, самый распространенный сюжет в современной альтернативной истории – победа стран Оси во Второй Мировой войне. Одно из самых заметных произведений на эту тему – «Человек в высоком замке» Филиппа К. </w:t>
      </w:r>
      <w:proofErr w:type="gramStart"/>
      <w:r>
        <w:t>Дика</w:t>
      </w:r>
      <w:proofErr w:type="gramEnd"/>
      <w:r>
        <w:t>. В 1963 году книга удостоена премии «</w:t>
      </w:r>
      <w:r w:rsidRPr="006151A9">
        <w:t>Хьюго</w:t>
      </w:r>
      <w:r>
        <w:t>» за лучший роман года. Роман стал первым произведением в этом жанре, получившим столь пр</w:t>
      </w:r>
      <w:r>
        <w:t>е</w:t>
      </w:r>
      <w:r>
        <w:t>стижную награду, что привлекло значительный интерес к тво</w:t>
      </w:r>
      <w:r>
        <w:t>р</w:t>
      </w:r>
      <w:r>
        <w:t xml:space="preserve">честву </w:t>
      </w:r>
      <w:proofErr w:type="gramStart"/>
      <w:r>
        <w:t>Дика</w:t>
      </w:r>
      <w:proofErr w:type="gramEnd"/>
      <w:r>
        <w:t xml:space="preserve"> в частности и альтернативно-историческому направлению фантастики в целом. Но Филипп Дик </w:t>
      </w:r>
      <w:proofErr w:type="gramStart"/>
      <w:r>
        <w:t>известен</w:t>
      </w:r>
      <w:proofErr w:type="gramEnd"/>
      <w:r>
        <w:t xml:space="preserve"> прежде всего различными экспериментами с реальностью: на страницах его книг герои зачастую ищут ответ на вопрос, насколько реален окружающий их мир и реален ли вообще. Пе</w:t>
      </w:r>
      <w:r>
        <w:t>р</w:t>
      </w:r>
      <w:r>
        <w:t>сонажи «Человека в высоком замке» живут в Америке, захв</w:t>
      </w:r>
      <w:r>
        <w:t>а</w:t>
      </w:r>
      <w:r>
        <w:t>ченной и поделённой между собой нацистской Германией и м</w:t>
      </w:r>
      <w:r>
        <w:t>и</w:t>
      </w:r>
      <w:r>
        <w:t xml:space="preserve">литаристской Японией. К концу романа они приходят к выводу, что страны Оси не могли победить во Второй Мировой, а значит, реальность, в которой живут герои – иллюзия. </w:t>
      </w:r>
    </w:p>
    <w:p w:rsidR="004F0043" w:rsidRDefault="004F0043" w:rsidP="004F27C2">
      <w:pPr>
        <w:ind w:firstLine="567"/>
        <w:jc w:val="both"/>
      </w:pPr>
      <w:r>
        <w:lastRenderedPageBreak/>
        <w:t>Стоит отметить, что самые лучшие и самые известные произведения в жанре альтернативной истории чаще всего не являются альтернативной историей в чистом виде. Альтернати</w:t>
      </w:r>
      <w:r>
        <w:t>в</w:t>
      </w:r>
      <w:r>
        <w:t>ная реальность выступает лишь как фон – например, для пол</w:t>
      </w:r>
      <w:r>
        <w:t>и</w:t>
      </w:r>
      <w:r>
        <w:t>тической сатиры.</w:t>
      </w:r>
    </w:p>
    <w:p w:rsidR="004F0043" w:rsidRDefault="004F0043" w:rsidP="004F27C2">
      <w:pPr>
        <w:ind w:firstLine="567"/>
        <w:jc w:val="both"/>
      </w:pPr>
      <w:r>
        <w:t>Один из примеров – роман Владимира Набокова «Ада» - (1969 г.). Само действие происходит не на Земле, а на Анти-Терре (антиподе-аналоге Земли), где ходят слухи о существов</w:t>
      </w:r>
      <w:r>
        <w:t>а</w:t>
      </w:r>
      <w:r>
        <w:t>нии Терры. Все страны находятся не там, где на Земле («Терре»), а электричество запрещено, даже называть его следует: «</w:t>
      </w:r>
      <w:proofErr w:type="spellStart"/>
      <w:r>
        <w:t>ал</w:t>
      </w:r>
      <w:r>
        <w:t>а</w:t>
      </w:r>
      <w:r>
        <w:t>бырь</w:t>
      </w:r>
      <w:proofErr w:type="spellEnd"/>
      <w:r>
        <w:t>». Телефон работает на воде, поэтому говорят «К воде», что по-французски что-то вроде «Алло».</w:t>
      </w:r>
    </w:p>
    <w:p w:rsidR="004F0043" w:rsidRDefault="004F0043" w:rsidP="004F27C2">
      <w:pPr>
        <w:ind w:firstLine="567"/>
        <w:jc w:val="both"/>
      </w:pPr>
      <w:proofErr w:type="gramStart"/>
      <w:r>
        <w:t>На планете руководят англоязычные нации: восточным п</w:t>
      </w:r>
      <w:r>
        <w:t>о</w:t>
      </w:r>
      <w:r>
        <w:t xml:space="preserve">лушарием — Британская империя, западным — некая </w:t>
      </w:r>
      <w:proofErr w:type="spellStart"/>
      <w:r>
        <w:t>Эстотия</w:t>
      </w:r>
      <w:proofErr w:type="spellEnd"/>
      <w:r>
        <w:t>, синтез России и США.</w:t>
      </w:r>
      <w:proofErr w:type="gramEnd"/>
      <w:r>
        <w:t xml:space="preserve"> Правка к роману от самого автора гов</w:t>
      </w:r>
      <w:r>
        <w:t>о</w:t>
      </w:r>
      <w:r>
        <w:t xml:space="preserve">рит, что </w:t>
      </w:r>
      <w:proofErr w:type="spellStart"/>
      <w:r>
        <w:t>Эстотия</w:t>
      </w:r>
      <w:proofErr w:type="spellEnd"/>
      <w:r>
        <w:t xml:space="preserve"> сделана по легендам об </w:t>
      </w:r>
      <w:proofErr w:type="spellStart"/>
      <w:r>
        <w:t>Эстотии-Эстотиландии</w:t>
      </w:r>
      <w:proofErr w:type="spellEnd"/>
      <w:r>
        <w:t xml:space="preserve">, где живут очень умные люди, а сама она находится на </w:t>
      </w:r>
      <w:r w:rsidRPr="008A184E">
        <w:t>полуос</w:t>
      </w:r>
      <w:r w:rsidRPr="008A184E">
        <w:t>т</w:t>
      </w:r>
      <w:r w:rsidRPr="008A184E">
        <w:t>рове</w:t>
      </w:r>
      <w:r>
        <w:t xml:space="preserve"> </w:t>
      </w:r>
      <w:r w:rsidRPr="008A184E">
        <w:t>Лабрадор</w:t>
      </w:r>
      <w:r>
        <w:t>. Часть территории, в действительности прина</w:t>
      </w:r>
      <w:r>
        <w:t>д</w:t>
      </w:r>
      <w:r>
        <w:t xml:space="preserve">лежавшей СССР, занята </w:t>
      </w:r>
      <w:r w:rsidRPr="008A184E">
        <w:t>Золотой Ордой</w:t>
      </w:r>
      <w:r>
        <w:t>, которая отделена от остального мира «Золотым занавесом» (аллюзия к «</w:t>
      </w:r>
      <w:r w:rsidRPr="008A184E">
        <w:t>железному занавесу</w:t>
      </w:r>
      <w:r>
        <w:t xml:space="preserve">»). Население Золотой Орды — </w:t>
      </w:r>
      <w:r w:rsidRPr="008A184E">
        <w:t>татары</w:t>
      </w:r>
      <w:r>
        <w:t xml:space="preserve">, её союзник — Китай. Русско-англо-саксонский мир ведёт против неё так называемую «Вторую </w:t>
      </w:r>
      <w:r w:rsidRPr="008A184E">
        <w:t>крымскую войну</w:t>
      </w:r>
      <w:r>
        <w:t>».</w:t>
      </w:r>
    </w:p>
    <w:p w:rsidR="001F11D5" w:rsidRDefault="004F0043" w:rsidP="004F27C2">
      <w:pPr>
        <w:ind w:firstLine="567"/>
        <w:jc w:val="both"/>
      </w:pPr>
      <w:proofErr w:type="gramStart"/>
      <w:r>
        <w:t>Сатирическим</w:t>
      </w:r>
      <w:proofErr w:type="gramEnd"/>
      <w:r>
        <w:t xml:space="preserve"> по сути произведением является «</w:t>
      </w:r>
      <w:r>
        <w:rPr>
          <w:b/>
          <w:bCs/>
        </w:rPr>
        <w:t>Остров Крым</w:t>
      </w:r>
      <w:r>
        <w:t xml:space="preserve">» — фантастический роман </w:t>
      </w:r>
      <w:r w:rsidRPr="00331A56">
        <w:t>Василия Аксёнова</w:t>
      </w:r>
      <w:r>
        <w:t xml:space="preserve">. Написан в </w:t>
      </w:r>
      <w:r w:rsidRPr="00331A56">
        <w:t>1979</w:t>
      </w:r>
      <w:r>
        <w:t xml:space="preserve"> году, издан после переезда автора в США в </w:t>
      </w:r>
      <w:smartTag w:uri="urn:schemas-microsoft-com:office:smarttags" w:element="metricconverter">
        <w:smartTagPr>
          <w:attr w:name="ProductID" w:val="1981 г"/>
        </w:smartTagPr>
        <w:r>
          <w:t>1981 г</w:t>
        </w:r>
      </w:smartTag>
      <w:r>
        <w:t>. Осно</w:t>
      </w:r>
      <w:r>
        <w:t>в</w:t>
      </w:r>
      <w:r>
        <w:t xml:space="preserve">ное допущение романа — полуостров </w:t>
      </w:r>
      <w:r w:rsidRPr="00331A56">
        <w:t>Крым</w:t>
      </w:r>
      <w:r>
        <w:t xml:space="preserve"> здесь является по</w:t>
      </w:r>
      <w:r>
        <w:t>л</w:t>
      </w:r>
      <w:r>
        <w:t xml:space="preserve">ноценным островом в бассейне </w:t>
      </w:r>
      <w:r w:rsidRPr="00331A56">
        <w:t>Чёрного моря</w:t>
      </w:r>
      <w:r>
        <w:t xml:space="preserve">. </w:t>
      </w:r>
    </w:p>
    <w:p w:rsidR="004F0043" w:rsidRDefault="004F0043" w:rsidP="004F27C2">
      <w:pPr>
        <w:ind w:firstLine="567"/>
        <w:jc w:val="both"/>
      </w:pPr>
      <w:r>
        <w:t xml:space="preserve">Эта вроде бы маловажная деталь играет существенную роль в истории </w:t>
      </w:r>
      <w:r w:rsidRPr="00331A56">
        <w:t>Гражданской войны в России</w:t>
      </w:r>
      <w:r>
        <w:t>, привнося тот с</w:t>
      </w:r>
      <w:r>
        <w:t>а</w:t>
      </w:r>
      <w:r>
        <w:t>мый элемент «альтернативной истории» и являя собой роль ее катализатора. После Гражданской войны на острове укрепилась Белая армия, Крым превратился в миниатюрную версию России, какой она могла бы быть, не произойди Октябрьской револ</w:t>
      </w:r>
      <w:r>
        <w:t>ю</w:t>
      </w:r>
      <w:r>
        <w:t xml:space="preserve">ции. </w:t>
      </w:r>
      <w:proofErr w:type="gramStart"/>
      <w:r>
        <w:t>(Параллель из реальной истории:</w:t>
      </w:r>
      <w:proofErr w:type="gramEnd"/>
      <w:r>
        <w:t xml:space="preserve"> </w:t>
      </w:r>
      <w:proofErr w:type="gramStart"/>
      <w:r>
        <w:t>Китайская Народная ре</w:t>
      </w:r>
      <w:r>
        <w:t>с</w:t>
      </w:r>
      <w:r>
        <w:t xml:space="preserve">публика и Тайвань.) </w:t>
      </w:r>
      <w:proofErr w:type="gramEnd"/>
    </w:p>
    <w:p w:rsidR="004F0043" w:rsidRDefault="004F0043" w:rsidP="004F27C2">
      <w:pPr>
        <w:ind w:firstLine="567"/>
        <w:jc w:val="both"/>
      </w:pPr>
      <w:r>
        <w:lastRenderedPageBreak/>
        <w:t>В наше время жанр альтернативной истории – один из с</w:t>
      </w:r>
      <w:r>
        <w:t>а</w:t>
      </w:r>
      <w:r>
        <w:t>мых распространённых в фантастике. В этом направлении раб</w:t>
      </w:r>
      <w:r>
        <w:t>о</w:t>
      </w:r>
      <w:r>
        <w:t>тали многие известные российские и зарубежные фантасты:</w:t>
      </w:r>
    </w:p>
    <w:p w:rsidR="004F0043" w:rsidRDefault="004F0043" w:rsidP="004F27C2">
      <w:pPr>
        <w:ind w:firstLine="567"/>
        <w:jc w:val="both"/>
      </w:pPr>
      <w:r>
        <w:t xml:space="preserve">- </w:t>
      </w:r>
      <w:r w:rsidRPr="00651A8A">
        <w:t>Пол Андерсон</w:t>
      </w:r>
      <w:r>
        <w:t> — цикл «</w:t>
      </w:r>
      <w:r w:rsidRPr="00651A8A">
        <w:t>Патруль времени</w:t>
      </w:r>
      <w:r>
        <w:t>»;</w:t>
      </w:r>
    </w:p>
    <w:p w:rsidR="004F0043" w:rsidRDefault="004F0043" w:rsidP="004F27C2">
      <w:pPr>
        <w:ind w:firstLine="567"/>
        <w:jc w:val="both"/>
      </w:pPr>
      <w:r>
        <w:t xml:space="preserve">- </w:t>
      </w:r>
      <w:r w:rsidRPr="00651A8A">
        <w:t>Кир Булычёв</w:t>
      </w:r>
      <w:r>
        <w:t> — цикл произведений «</w:t>
      </w:r>
      <w:r w:rsidRPr="00651A8A">
        <w:t xml:space="preserve">Река </w:t>
      </w:r>
      <w:proofErr w:type="spellStart"/>
      <w:r w:rsidRPr="00651A8A">
        <w:t>Хронос</w:t>
      </w:r>
      <w:proofErr w:type="spellEnd"/>
      <w:r>
        <w:t>»;</w:t>
      </w:r>
    </w:p>
    <w:p w:rsidR="004F0043" w:rsidRDefault="004F0043" w:rsidP="004F27C2">
      <w:pPr>
        <w:ind w:firstLine="567"/>
        <w:jc w:val="both"/>
      </w:pPr>
      <w:r>
        <w:t xml:space="preserve">- </w:t>
      </w:r>
      <w:r w:rsidRPr="00651A8A">
        <w:t>Александр Бушков</w:t>
      </w:r>
      <w:r>
        <w:t> — роман «Стражи» из цикла «Мамо</w:t>
      </w:r>
      <w:r>
        <w:t>н</w:t>
      </w:r>
      <w:r>
        <w:t>ты»;</w:t>
      </w:r>
    </w:p>
    <w:p w:rsidR="004F0043" w:rsidRDefault="004F0043" w:rsidP="004F27C2">
      <w:pPr>
        <w:ind w:firstLine="567"/>
        <w:jc w:val="both"/>
      </w:pPr>
      <w:r>
        <w:t xml:space="preserve">- </w:t>
      </w:r>
      <w:r w:rsidRPr="00651A8A">
        <w:t>Гарри Гаррисон</w:t>
      </w:r>
      <w:r>
        <w:t> — роман «Трансатлантический туннель! Ура!»;</w:t>
      </w:r>
    </w:p>
    <w:p w:rsidR="004F0043" w:rsidRDefault="004F0043" w:rsidP="004F27C2">
      <w:pPr>
        <w:ind w:firstLine="567"/>
        <w:jc w:val="both"/>
      </w:pPr>
      <w:r>
        <w:t xml:space="preserve">- </w:t>
      </w:r>
      <w:r w:rsidRPr="00651A8A">
        <w:t>Сергей Лукьяненко</w:t>
      </w:r>
      <w:r>
        <w:t xml:space="preserve"> – дилогия «</w:t>
      </w:r>
      <w:r w:rsidRPr="00651A8A">
        <w:t>Искатели неба</w:t>
      </w:r>
      <w:r>
        <w:t>».</w:t>
      </w:r>
    </w:p>
    <w:p w:rsidR="004F0043" w:rsidRDefault="004F0043" w:rsidP="004F27C2">
      <w:pPr>
        <w:ind w:firstLine="567"/>
        <w:jc w:val="both"/>
      </w:pPr>
      <w:r>
        <w:t>К жанру альтернативной истории обращаются и серьёзные авторы. Например, скандально известный концептуалист Вл</w:t>
      </w:r>
      <w:r>
        <w:t>а</w:t>
      </w:r>
      <w:r>
        <w:t>димир Сорокин, написавший роман «Голубое сало» (1999 г.). Сюжет произведения вращается вокруг так называемого «гол</w:t>
      </w:r>
      <w:r>
        <w:t>у</w:t>
      </w:r>
      <w:r>
        <w:t xml:space="preserve">бого </w:t>
      </w:r>
      <w:r w:rsidRPr="00043B4A">
        <w:t>сала</w:t>
      </w:r>
      <w:r>
        <w:t>» — вещества уникальной структуры, которое выраб</w:t>
      </w:r>
      <w:r>
        <w:t>а</w:t>
      </w:r>
      <w:r>
        <w:t xml:space="preserve">тывают </w:t>
      </w:r>
      <w:r w:rsidRPr="00043B4A">
        <w:t>клоны</w:t>
      </w:r>
      <w:r>
        <w:t xml:space="preserve"> </w:t>
      </w:r>
      <w:r w:rsidRPr="00043B4A">
        <w:t>русских писателей</w:t>
      </w:r>
      <w:r>
        <w:t>. Действие романа разворач</w:t>
      </w:r>
      <w:r>
        <w:t>и</w:t>
      </w:r>
      <w:r>
        <w:t xml:space="preserve">вается в двух временных пластах — второй половине </w:t>
      </w:r>
      <w:r w:rsidRPr="00043B4A">
        <w:t>XXI века</w:t>
      </w:r>
      <w:r>
        <w:t xml:space="preserve"> (в </w:t>
      </w:r>
      <w:r w:rsidRPr="00043B4A">
        <w:t>Сибири</w:t>
      </w:r>
      <w:r>
        <w:t xml:space="preserve"> и </w:t>
      </w:r>
      <w:r w:rsidRPr="00043B4A">
        <w:t>Москве</w:t>
      </w:r>
      <w:r>
        <w:t xml:space="preserve"> </w:t>
      </w:r>
      <w:r w:rsidRPr="00043B4A">
        <w:t>будущего</w:t>
      </w:r>
      <w:r>
        <w:t xml:space="preserve">) и в </w:t>
      </w:r>
      <w:r w:rsidRPr="00043B4A">
        <w:t>альтернативном</w:t>
      </w:r>
      <w:r>
        <w:t xml:space="preserve"> </w:t>
      </w:r>
      <w:r w:rsidRPr="00043B4A">
        <w:t xml:space="preserve">1954 </w:t>
      </w:r>
      <w:r>
        <w:t>году, где Сталин (ещё живой) и Гитлер поделили между собой Евр</w:t>
      </w:r>
      <w:r>
        <w:t>о</w:t>
      </w:r>
      <w:r>
        <w:t>пу. Альтернативная история оказывается фоном для литерату</w:t>
      </w:r>
      <w:r>
        <w:t>р</w:t>
      </w:r>
      <w:r>
        <w:t>но-стилистических экспериментов Сорокина.</w:t>
      </w:r>
    </w:p>
    <w:p w:rsidR="004F0043" w:rsidRPr="00EE0ED6" w:rsidRDefault="004F0043" w:rsidP="004F27C2">
      <w:pPr>
        <w:ind w:firstLine="567"/>
        <w:jc w:val="both"/>
      </w:pPr>
      <w:r>
        <w:t>В настоящее время жанр альтернативной истории продо</w:t>
      </w:r>
      <w:r>
        <w:t>л</w:t>
      </w:r>
      <w:r>
        <w:t>жает жить полноценной жизнью и активно развиваться.</w:t>
      </w:r>
    </w:p>
    <w:p w:rsidR="004F0043" w:rsidRPr="003F45B7" w:rsidRDefault="004F0043" w:rsidP="003F45B7">
      <w:pPr>
        <w:jc w:val="both"/>
        <w:rPr>
          <w:color w:val="FF0000"/>
        </w:rPr>
      </w:pPr>
    </w:p>
    <w:p w:rsidR="00771090" w:rsidRDefault="00771090" w:rsidP="00771090">
      <w:pPr>
        <w:pStyle w:val="1"/>
        <w:jc w:val="both"/>
        <w:rPr>
          <w:b/>
          <w:i w:val="0"/>
        </w:rPr>
      </w:pPr>
      <w:r w:rsidRPr="00771090">
        <w:rPr>
          <w:b/>
          <w:i w:val="0"/>
        </w:rPr>
        <w:t>Першина Ольга Федоровна</w:t>
      </w:r>
    </w:p>
    <w:p w:rsidR="00771090" w:rsidRPr="00771090" w:rsidRDefault="00771090" w:rsidP="00771090">
      <w:pPr>
        <w:rPr>
          <w:b/>
          <w:sz w:val="20"/>
          <w:szCs w:val="20"/>
        </w:rPr>
      </w:pPr>
      <w:r w:rsidRPr="00771090">
        <w:rPr>
          <w:b/>
          <w:sz w:val="20"/>
          <w:szCs w:val="20"/>
        </w:rPr>
        <w:t xml:space="preserve">Главный библиотекарь </w:t>
      </w:r>
      <w:r>
        <w:rPr>
          <w:b/>
          <w:sz w:val="20"/>
          <w:szCs w:val="20"/>
        </w:rPr>
        <w:t>сектора ОИФ  отдела комплектования и обр</w:t>
      </w:r>
      <w:r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>ботки литературы</w:t>
      </w:r>
    </w:p>
    <w:p w:rsidR="00771090" w:rsidRDefault="00771090" w:rsidP="00231210">
      <w:pPr>
        <w:pStyle w:val="1"/>
        <w:rPr>
          <w:i w:val="0"/>
        </w:rPr>
      </w:pPr>
    </w:p>
    <w:p w:rsidR="00231210" w:rsidRDefault="00231210" w:rsidP="00231210">
      <w:pPr>
        <w:pStyle w:val="1"/>
        <w:rPr>
          <w:b/>
          <w:i w:val="0"/>
        </w:rPr>
      </w:pPr>
      <w:r w:rsidRPr="00771090">
        <w:rPr>
          <w:b/>
          <w:i w:val="0"/>
        </w:rPr>
        <w:t xml:space="preserve">Обзор книг В.А. </w:t>
      </w:r>
      <w:proofErr w:type="spellStart"/>
      <w:r w:rsidRPr="00771090">
        <w:rPr>
          <w:b/>
          <w:i w:val="0"/>
        </w:rPr>
        <w:t>Шамшурина</w:t>
      </w:r>
      <w:proofErr w:type="spellEnd"/>
      <w:r w:rsidRPr="00771090">
        <w:rPr>
          <w:b/>
          <w:i w:val="0"/>
        </w:rPr>
        <w:t xml:space="preserve"> из фондов </w:t>
      </w:r>
      <w:proofErr w:type="spellStart"/>
      <w:r w:rsidRPr="00771090">
        <w:rPr>
          <w:b/>
          <w:i w:val="0"/>
        </w:rPr>
        <w:t>Канавинской</w:t>
      </w:r>
      <w:proofErr w:type="spellEnd"/>
      <w:r w:rsidRPr="00771090">
        <w:rPr>
          <w:b/>
          <w:i w:val="0"/>
        </w:rPr>
        <w:t xml:space="preserve"> ЦБС</w:t>
      </w:r>
    </w:p>
    <w:p w:rsidR="00767B31" w:rsidRPr="00767B31" w:rsidRDefault="00767B31" w:rsidP="00767B31"/>
    <w:p w:rsidR="00231210" w:rsidRDefault="00231210" w:rsidP="00585E43">
      <w:pPr>
        <w:pStyle w:val="a6"/>
        <w:spacing w:before="0" w:beforeAutospacing="0" w:after="0" w:afterAutospacing="0"/>
        <w:ind w:firstLine="567"/>
        <w:jc w:val="both"/>
      </w:pPr>
      <w:r>
        <w:t xml:space="preserve">Валерий Анатольевич </w:t>
      </w:r>
      <w:proofErr w:type="spellStart"/>
      <w:r>
        <w:t>Шамшурин</w:t>
      </w:r>
      <w:proofErr w:type="spellEnd"/>
      <w:r>
        <w:t xml:space="preserve"> родился в семье желе</w:t>
      </w:r>
      <w:r>
        <w:t>з</w:t>
      </w:r>
      <w:r>
        <w:t>нодорожника в 1939 году. Биография нашего замечательного нижегородского писателя полна интересными фактами творч</w:t>
      </w:r>
      <w:r>
        <w:t>е</w:t>
      </w:r>
      <w:r>
        <w:t>ской деятельности. Начинал как поэт, после обратился к прозе. Его удивительные книги имеют успех благодаря поэтическому мастерству автора.</w:t>
      </w:r>
    </w:p>
    <w:p w:rsidR="00231210" w:rsidRDefault="00231210" w:rsidP="00585E43">
      <w:pPr>
        <w:pStyle w:val="a6"/>
        <w:spacing w:before="0" w:beforeAutospacing="0" w:after="0" w:afterAutospacing="0"/>
        <w:ind w:firstLine="567"/>
        <w:jc w:val="both"/>
      </w:pPr>
      <w:r>
        <w:lastRenderedPageBreak/>
        <w:t xml:space="preserve">Любовь Валерия Анатольевича </w:t>
      </w:r>
      <w:proofErr w:type="spellStart"/>
      <w:r>
        <w:t>Шамшурина</w:t>
      </w:r>
      <w:proofErr w:type="spellEnd"/>
      <w:r>
        <w:t xml:space="preserve"> к нижегоро</w:t>
      </w:r>
      <w:r>
        <w:t>д</w:t>
      </w:r>
      <w:r>
        <w:t>скому краю, к истории русской земли заслуживает уважения и признания читателей.</w:t>
      </w:r>
    </w:p>
    <w:p w:rsidR="00231210" w:rsidRDefault="00231210" w:rsidP="00771090">
      <w:pPr>
        <w:pStyle w:val="a6"/>
        <w:spacing w:before="0" w:beforeAutospacing="0" w:after="0" w:afterAutospacing="0"/>
        <w:jc w:val="both"/>
      </w:pPr>
      <w:r>
        <w:t> </w:t>
      </w:r>
    </w:p>
    <w:p w:rsidR="00231210" w:rsidRDefault="00231210" w:rsidP="00771090">
      <w:pPr>
        <w:pStyle w:val="3"/>
        <w:jc w:val="both"/>
      </w:pPr>
      <w:proofErr w:type="spellStart"/>
      <w:r>
        <w:t>Шамшурин</w:t>
      </w:r>
      <w:proofErr w:type="spellEnd"/>
      <w:r>
        <w:t xml:space="preserve"> В.А. Собрание сочинений</w:t>
      </w:r>
      <w:proofErr w:type="gramStart"/>
      <w:r>
        <w:t xml:space="preserve"> :</w:t>
      </w:r>
      <w:proofErr w:type="gramEnd"/>
      <w:r>
        <w:t xml:space="preserve"> в 4 т. Т. 1 / Валерий Анатоль</w:t>
      </w:r>
      <w:r>
        <w:t>е</w:t>
      </w:r>
      <w:r>
        <w:t xml:space="preserve">вич </w:t>
      </w:r>
      <w:proofErr w:type="spellStart"/>
      <w:r>
        <w:t>Шамшурин</w:t>
      </w:r>
      <w:proofErr w:type="spellEnd"/>
      <w:r>
        <w:t>. - Н. Новгород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Дятловы</w:t>
      </w:r>
      <w:proofErr w:type="spellEnd"/>
      <w:r>
        <w:t xml:space="preserve"> горы, 2008. – 432 с.</w:t>
      </w:r>
    </w:p>
    <w:p w:rsidR="00231210" w:rsidRDefault="00231210" w:rsidP="00771090">
      <w:pPr>
        <w:pStyle w:val="a6"/>
        <w:spacing w:before="0" w:beforeAutospacing="0" w:after="0" w:afterAutospacing="0"/>
        <w:jc w:val="both"/>
      </w:pPr>
      <w:r>
        <w:t> </w:t>
      </w:r>
    </w:p>
    <w:p w:rsidR="00231210" w:rsidRDefault="00231210" w:rsidP="00771090">
      <w:pPr>
        <w:pStyle w:val="a6"/>
        <w:spacing w:before="0" w:beforeAutospacing="0" w:after="0" w:afterAutospacing="0"/>
        <w:jc w:val="both"/>
        <w:rPr>
          <w:rStyle w:val="a5"/>
        </w:rPr>
      </w:pPr>
      <w:r>
        <w:rPr>
          <w:rStyle w:val="a5"/>
        </w:rPr>
        <w:t>Роман «Алтарь Отечества»</w:t>
      </w:r>
    </w:p>
    <w:p w:rsidR="00231210" w:rsidRDefault="00231210" w:rsidP="00585E43">
      <w:pPr>
        <w:pStyle w:val="a6"/>
        <w:spacing w:before="0" w:beforeAutospacing="0" w:after="0" w:afterAutospacing="0"/>
        <w:ind w:firstLine="567"/>
        <w:jc w:val="both"/>
      </w:pPr>
      <w:r>
        <w:t>Одно из достоинств романа заключается в том, что автор впервые в русской литературе показал процесс зарождения, ст</w:t>
      </w:r>
      <w:r>
        <w:t>а</w:t>
      </w:r>
      <w:r>
        <w:t xml:space="preserve">новления и развития ополченской идеи в сознании </w:t>
      </w:r>
      <w:proofErr w:type="spellStart"/>
      <w:r>
        <w:t>Козьмы</w:t>
      </w:r>
      <w:proofErr w:type="spellEnd"/>
      <w:r>
        <w:t xml:space="preserve"> М</w:t>
      </w:r>
      <w:r>
        <w:t>и</w:t>
      </w:r>
      <w:r>
        <w:t>нина. Мы увидим первое проявление этой идеи в конкретных поступках героя. Потом она окрепнет и разовьется, когда Минин окажется в нижегородском отряде первого земского ополчения, дойдет с ним до Москвы, вернется в Нижний Новгород и подн</w:t>
      </w:r>
      <w:r>
        <w:t>и</w:t>
      </w:r>
      <w:r>
        <w:t xml:space="preserve">мет земляков на защиту Москвы и Отечества. И </w:t>
      </w:r>
      <w:proofErr w:type="spellStart"/>
      <w:r>
        <w:t>мининский</w:t>
      </w:r>
      <w:proofErr w:type="spellEnd"/>
      <w:r>
        <w:t xml:space="preserve"> набатный зов разнесется не только над Волгой, но и надо всей Русью.</w:t>
      </w:r>
    </w:p>
    <w:p w:rsidR="00231210" w:rsidRDefault="00231210" w:rsidP="00585E43">
      <w:pPr>
        <w:pStyle w:val="a6"/>
        <w:spacing w:before="0" w:beforeAutospacing="0" w:after="0" w:afterAutospacing="0"/>
        <w:ind w:firstLine="567"/>
        <w:jc w:val="both"/>
      </w:pPr>
      <w:r>
        <w:t>Надо отдать должное нашим предкам-нижегородцам, с</w:t>
      </w:r>
      <w:r>
        <w:t>о</w:t>
      </w:r>
      <w:r>
        <w:t>временникам Минина, прежде всего посадским людям. Они п</w:t>
      </w:r>
      <w:r>
        <w:t>о</w:t>
      </w:r>
      <w:r>
        <w:t>няли своего земского старосту, приняли его правду.</w:t>
      </w:r>
    </w:p>
    <w:p w:rsidR="00231210" w:rsidRDefault="00231210" w:rsidP="00585E43">
      <w:pPr>
        <w:pStyle w:val="a6"/>
        <w:spacing w:before="0" w:beforeAutospacing="0" w:after="0" w:afterAutospacing="0"/>
        <w:ind w:firstLine="567"/>
        <w:jc w:val="both"/>
      </w:pPr>
      <w:r>
        <w:t xml:space="preserve">Эта историческая эпопея Валерия </w:t>
      </w:r>
      <w:proofErr w:type="spellStart"/>
      <w:r>
        <w:t>Шамшурина</w:t>
      </w:r>
      <w:proofErr w:type="spellEnd"/>
      <w:r>
        <w:t xml:space="preserve"> является сейчас самым крупным и значительным художественным прои</w:t>
      </w:r>
      <w:r>
        <w:t>з</w:t>
      </w:r>
      <w:r>
        <w:t>ведением о Минине и Пожарском. Она правдива, глубока, с</w:t>
      </w:r>
      <w:r>
        <w:t>о</w:t>
      </w:r>
      <w:r>
        <w:t>временна, написана выразительным языком. В ней много знач</w:t>
      </w:r>
      <w:r>
        <w:t>и</w:t>
      </w:r>
      <w:r>
        <w:t>мых подробностей и сюжетных линий, которые создают объе</w:t>
      </w:r>
      <w:r>
        <w:t>м</w:t>
      </w:r>
      <w:r>
        <w:t>ность эпохи, дают читателю полную возможность оценить зн</w:t>
      </w:r>
      <w:r>
        <w:t>а</w:t>
      </w:r>
      <w:r>
        <w:t>чение подвига земского старосты, человека из народа, ставшего героем на века.</w:t>
      </w:r>
    </w:p>
    <w:p w:rsidR="00231210" w:rsidRDefault="00231210" w:rsidP="00585E43">
      <w:pPr>
        <w:pStyle w:val="a6"/>
        <w:spacing w:before="0" w:beforeAutospacing="0" w:after="0" w:afterAutospacing="0"/>
        <w:jc w:val="both"/>
      </w:pPr>
      <w:r>
        <w:t> </w:t>
      </w:r>
    </w:p>
    <w:p w:rsidR="00231210" w:rsidRDefault="00231210" w:rsidP="00585E43">
      <w:pPr>
        <w:pStyle w:val="3"/>
        <w:jc w:val="both"/>
      </w:pPr>
      <w:proofErr w:type="spellStart"/>
      <w:r>
        <w:t>Шамшурин</w:t>
      </w:r>
      <w:proofErr w:type="spellEnd"/>
      <w:r>
        <w:t xml:space="preserve"> В.А. Собрание сочинений</w:t>
      </w:r>
      <w:proofErr w:type="gramStart"/>
      <w:r>
        <w:t xml:space="preserve"> :</w:t>
      </w:r>
      <w:proofErr w:type="gramEnd"/>
      <w:r>
        <w:t xml:space="preserve"> в 4 т. Т. 4 / Валерий Анатоль</w:t>
      </w:r>
      <w:r>
        <w:t>е</w:t>
      </w:r>
      <w:r>
        <w:t xml:space="preserve">вич </w:t>
      </w:r>
      <w:proofErr w:type="spellStart"/>
      <w:r>
        <w:t>Шамшурин</w:t>
      </w:r>
      <w:proofErr w:type="spellEnd"/>
      <w:r>
        <w:t>. - Н. Новгород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Дятловы</w:t>
      </w:r>
      <w:proofErr w:type="spellEnd"/>
      <w:r>
        <w:t xml:space="preserve"> горы, 2008. – 416 с.</w:t>
      </w:r>
    </w:p>
    <w:p w:rsidR="00231210" w:rsidRDefault="00231210" w:rsidP="00585E43">
      <w:pPr>
        <w:pStyle w:val="a6"/>
        <w:spacing w:before="0" w:beforeAutospacing="0" w:after="0" w:afterAutospacing="0"/>
        <w:jc w:val="both"/>
      </w:pPr>
      <w:r>
        <w:t> </w:t>
      </w:r>
      <w:r>
        <w:rPr>
          <w:rStyle w:val="a5"/>
        </w:rPr>
        <w:t>Роман «Сталинский сокол»</w:t>
      </w:r>
    </w:p>
    <w:p w:rsidR="00231210" w:rsidRPr="00585E43" w:rsidRDefault="00231210" w:rsidP="00585E43">
      <w:pPr>
        <w:pStyle w:val="a6"/>
        <w:spacing w:before="0" w:beforeAutospacing="0" w:after="0" w:afterAutospacing="0"/>
        <w:jc w:val="both"/>
        <w:rPr>
          <w:b/>
        </w:rPr>
      </w:pPr>
      <w:r>
        <w:t> </w:t>
      </w:r>
      <w:r w:rsidRPr="00585E43">
        <w:rPr>
          <w:rStyle w:val="a5"/>
          <w:b w:val="0"/>
          <w:i/>
          <w:iCs/>
        </w:rPr>
        <w:t>Эпиграф к роману:</w:t>
      </w:r>
    </w:p>
    <w:p w:rsidR="00231210" w:rsidRDefault="00231210" w:rsidP="00585E43">
      <w:pPr>
        <w:pStyle w:val="a6"/>
        <w:spacing w:before="0" w:beforeAutospacing="0" w:after="0" w:afterAutospacing="0"/>
        <w:jc w:val="both"/>
      </w:pPr>
      <w:r>
        <w:t>В жизни существуют две трагедии. Одна - когда вы не можете добиться того, что желаете всем сердцем. Вторая - когда добь</w:t>
      </w:r>
      <w:r>
        <w:t>е</w:t>
      </w:r>
      <w:r>
        <w:t>тесь этого.</w:t>
      </w:r>
    </w:p>
    <w:p w:rsidR="00231210" w:rsidRPr="00585E43" w:rsidRDefault="00231210" w:rsidP="00585E43">
      <w:pPr>
        <w:pStyle w:val="a6"/>
        <w:spacing w:before="0" w:beforeAutospacing="0" w:after="0" w:afterAutospacing="0"/>
        <w:jc w:val="right"/>
        <w:rPr>
          <w:b/>
        </w:rPr>
      </w:pPr>
      <w:r w:rsidRPr="00585E43">
        <w:rPr>
          <w:rStyle w:val="a5"/>
          <w:b w:val="0"/>
          <w:i/>
          <w:iCs/>
        </w:rPr>
        <w:t>Джордж Бернард Шоу</w:t>
      </w:r>
    </w:p>
    <w:p w:rsidR="00231210" w:rsidRDefault="00231210" w:rsidP="00767B31">
      <w:pPr>
        <w:pStyle w:val="a6"/>
        <w:spacing w:before="0" w:beforeAutospacing="0" w:after="0" w:afterAutospacing="0"/>
        <w:jc w:val="both"/>
      </w:pPr>
      <w:r>
        <w:lastRenderedPageBreak/>
        <w:t> Крылатое имя ЧКАЛОВ не теряет своей подъемной силы. В</w:t>
      </w:r>
      <w:r>
        <w:t>ы</w:t>
      </w:r>
      <w:r>
        <w:t>зывая восхищение сверхчеловеческими перелетами, он более всего привлекает к себе дерзновенностью личности. Испытания герою приходится преодолевать не только в небе, но и на земле. Но из любых ситуаций он выходит с честью. Даже погибая, г</w:t>
      </w:r>
      <w:r>
        <w:t>е</w:t>
      </w:r>
      <w:r>
        <w:t>рой остается героем.</w:t>
      </w:r>
    </w:p>
    <w:p w:rsidR="00231210" w:rsidRDefault="00231210" w:rsidP="00585E43">
      <w:pPr>
        <w:pStyle w:val="a6"/>
        <w:spacing w:before="0" w:beforeAutospacing="0" w:after="0" w:afterAutospacing="0"/>
        <w:ind w:firstLine="567"/>
        <w:jc w:val="both"/>
      </w:pPr>
      <w:r>
        <w:t>Герой романа Спиридон Матвеевич так говорит:</w:t>
      </w:r>
    </w:p>
    <w:p w:rsidR="00231210" w:rsidRDefault="00231210" w:rsidP="00585E43">
      <w:pPr>
        <w:pStyle w:val="a6"/>
        <w:spacing w:before="0" w:beforeAutospacing="0" w:after="0" w:afterAutospacing="0"/>
        <w:ind w:firstLine="567"/>
        <w:jc w:val="both"/>
      </w:pPr>
      <w:r>
        <w:t xml:space="preserve">– Знаешь, наш </w:t>
      </w:r>
      <w:proofErr w:type="gramStart"/>
      <w:r>
        <w:t>борзописец</w:t>
      </w:r>
      <w:proofErr w:type="gramEnd"/>
      <w:r>
        <w:t xml:space="preserve"> Алексей Толстой написал в «Правде», что Валерий Павлович бел из богатырской породы русских людей, кто раньше не знал, куда девать силы. Все-то у нас на «породу» уповают. Читывал я про это и в старые годы, и в нынешние. Да, «породы» в русском народе, к вашему сведению, милостивый государь, граф и депутат Верховного Совета Але</w:t>
      </w:r>
      <w:r>
        <w:t>к</w:t>
      </w:r>
      <w:r>
        <w:t>сей Николаевич, всегда хватало, хоть силушка и впрямь часто не в дело употреблялась, да только в одной ли «породе» соль?.. Сколько ныне вокруг «породистых», а вот никого я не нашел, кто бы мне отважился руку помощи протянуть да перед Стал</w:t>
      </w:r>
      <w:r>
        <w:t>и</w:t>
      </w:r>
      <w:r>
        <w:t>ным за мою дочь ходатаем стать. А кто я? Не маршал, не акад</w:t>
      </w:r>
      <w:r>
        <w:t>е</w:t>
      </w:r>
      <w:r>
        <w:t>мик, не Михаил Шолохов</w:t>
      </w:r>
      <w:proofErr w:type="gramStart"/>
      <w:r>
        <w:t>… У</w:t>
      </w:r>
      <w:proofErr w:type="gramEnd"/>
      <w:r>
        <w:t xml:space="preserve"> одного Валерия Павловича пор</w:t>
      </w:r>
      <w:r>
        <w:t>я</w:t>
      </w:r>
      <w:r>
        <w:t>дочность высшей пробы оказалась. И это я в нем ценю больше его героических перелетов. И в этом он для меня богатырь</w:t>
      </w:r>
      <w:proofErr w:type="gramStart"/>
      <w:r>
        <w:t>… Т</w:t>
      </w:r>
      <w:proofErr w:type="gramEnd"/>
      <w:r>
        <w:t>ак-то, дорогие стахановцы, ударники и покорители природы!..</w:t>
      </w:r>
    </w:p>
    <w:p w:rsidR="00231210" w:rsidRDefault="00231210" w:rsidP="00585E43">
      <w:pPr>
        <w:pStyle w:val="a6"/>
        <w:spacing w:before="0" w:beforeAutospacing="0" w:after="0" w:afterAutospacing="0"/>
        <w:jc w:val="both"/>
      </w:pPr>
      <w:r>
        <w:t> </w:t>
      </w:r>
    </w:p>
    <w:p w:rsidR="00231210" w:rsidRDefault="00231210" w:rsidP="00585E43">
      <w:pPr>
        <w:pStyle w:val="3"/>
        <w:jc w:val="both"/>
      </w:pPr>
      <w:proofErr w:type="spellStart"/>
      <w:r>
        <w:t>Шамшурин</w:t>
      </w:r>
      <w:proofErr w:type="spellEnd"/>
      <w:r>
        <w:t xml:space="preserve"> В.А. </w:t>
      </w:r>
      <w:proofErr w:type="spellStart"/>
      <w:r>
        <w:t>Казаковская</w:t>
      </w:r>
      <w:proofErr w:type="spellEnd"/>
      <w:r>
        <w:t xml:space="preserve"> филигрань / Валерий Анатольевич </w:t>
      </w:r>
      <w:proofErr w:type="spellStart"/>
      <w:r>
        <w:t>Ша</w:t>
      </w:r>
      <w:r>
        <w:t>м</w:t>
      </w:r>
      <w:r>
        <w:t>шурин</w:t>
      </w:r>
      <w:proofErr w:type="spellEnd"/>
      <w:r>
        <w:t>. - Н. Новгород</w:t>
      </w:r>
      <w:proofErr w:type="gramStart"/>
      <w:r>
        <w:t xml:space="preserve"> :</w:t>
      </w:r>
      <w:proofErr w:type="gramEnd"/>
      <w:r>
        <w:t xml:space="preserve"> Литера, 2008. - 168 с.</w:t>
      </w:r>
      <w:proofErr w:type="gramStart"/>
      <w:r>
        <w:t xml:space="preserve"> :</w:t>
      </w:r>
      <w:proofErr w:type="gramEnd"/>
      <w:r>
        <w:t xml:space="preserve"> ил. - (Народные худ</w:t>
      </w:r>
      <w:r>
        <w:t>о</w:t>
      </w:r>
      <w:r>
        <w:t>жественные промыслы Нижегородской области).</w:t>
      </w:r>
    </w:p>
    <w:p w:rsidR="00231210" w:rsidRDefault="00231210" w:rsidP="00585E43">
      <w:pPr>
        <w:pStyle w:val="a6"/>
        <w:spacing w:before="0" w:beforeAutospacing="0" w:after="0" w:afterAutospacing="0"/>
        <w:jc w:val="both"/>
      </w:pPr>
      <w:r>
        <w:t> </w:t>
      </w:r>
    </w:p>
    <w:p w:rsidR="00231210" w:rsidRDefault="00231210" w:rsidP="00455C3F">
      <w:pPr>
        <w:pStyle w:val="a6"/>
        <w:spacing w:before="0" w:beforeAutospacing="0" w:after="0" w:afterAutospacing="0"/>
        <w:ind w:firstLine="567"/>
        <w:jc w:val="both"/>
      </w:pPr>
      <w:r>
        <w:t>История русской филиграни насчитывает много веков. Ручное художество самородно, потому чт</w:t>
      </w:r>
      <w:r w:rsidR="00585E43">
        <w:t>о сугубо индивидуал</w:t>
      </w:r>
      <w:r w:rsidR="00585E43">
        <w:t>ь</w:t>
      </w:r>
      <w:r w:rsidR="00585E43">
        <w:t>но, как музык</w:t>
      </w:r>
      <w:r>
        <w:t>а, поэзия, живопись, актерская игра.</w:t>
      </w:r>
    </w:p>
    <w:p w:rsidR="00231210" w:rsidRDefault="00231210" w:rsidP="00585E43">
      <w:pPr>
        <w:pStyle w:val="a6"/>
        <w:spacing w:before="0" w:beforeAutospacing="0" w:after="0" w:afterAutospacing="0"/>
        <w:ind w:firstLine="567"/>
        <w:jc w:val="both"/>
      </w:pPr>
      <w:r>
        <w:t>И ничего не бывает так современно, как обретенная крас</w:t>
      </w:r>
      <w:r>
        <w:t>о</w:t>
      </w:r>
      <w:r>
        <w:t>та, завещанная предками для того, чтобы не утратилась любовь к самой жизни, чтобы сохранилось то основное в каждом человеке и народе, в чем заключена и явлена целительная самобытность, делающая мир неистощим и многокрасочным.</w:t>
      </w:r>
    </w:p>
    <w:p w:rsidR="00231210" w:rsidRDefault="00231210" w:rsidP="00585E43">
      <w:pPr>
        <w:pStyle w:val="a6"/>
        <w:spacing w:before="0" w:beforeAutospacing="0" w:after="0" w:afterAutospacing="0"/>
        <w:ind w:firstLine="567"/>
        <w:jc w:val="both"/>
      </w:pPr>
      <w:r>
        <w:t xml:space="preserve">Умели же селиться наши предки! Стоит </w:t>
      </w:r>
      <w:proofErr w:type="spellStart"/>
      <w:r>
        <w:t>Казаково</w:t>
      </w:r>
      <w:proofErr w:type="spellEnd"/>
      <w:r>
        <w:t xml:space="preserve"> на шир</w:t>
      </w:r>
      <w:r>
        <w:t>о</w:t>
      </w:r>
      <w:r>
        <w:t>ком взгорье,</w:t>
      </w:r>
      <w:r w:rsidR="00585E43">
        <w:t xml:space="preserve"> </w:t>
      </w:r>
      <w:r>
        <w:t>как бы оглядывая веселые раздольные просторы, где у горизонта синеют</w:t>
      </w:r>
      <w:r w:rsidR="00585E43">
        <w:t xml:space="preserve"> </w:t>
      </w:r>
      <w:r>
        <w:t xml:space="preserve">знаменитые </w:t>
      </w:r>
      <w:proofErr w:type="spellStart"/>
      <w:r>
        <w:t>муромские</w:t>
      </w:r>
      <w:proofErr w:type="spellEnd"/>
      <w:r>
        <w:t xml:space="preserve"> леса. В былые </w:t>
      </w:r>
      <w:r>
        <w:lastRenderedPageBreak/>
        <w:t xml:space="preserve">времена село считалось </w:t>
      </w:r>
      <w:proofErr w:type="spellStart"/>
      <w:r>
        <w:t>муромским</w:t>
      </w:r>
      <w:proofErr w:type="spellEnd"/>
      <w:r>
        <w:t>, а ныне крепко связало свою судьбу с нижегородской землей, породнившись с ней в 1929 г</w:t>
      </w:r>
      <w:r>
        <w:t>о</w:t>
      </w:r>
      <w:r>
        <w:t>ду.    </w:t>
      </w:r>
    </w:p>
    <w:p w:rsidR="00231210" w:rsidRDefault="00231210" w:rsidP="00585E43">
      <w:pPr>
        <w:pStyle w:val="a6"/>
        <w:spacing w:before="0" w:beforeAutospacing="0" w:after="0" w:afterAutospacing="0"/>
        <w:ind w:firstLine="567"/>
        <w:jc w:val="both"/>
      </w:pPr>
      <w:r>
        <w:t>«Создание филиграни – это не только высокое искусство, но и довольно трудоемкий процесс, сложность которого в том, что мастеру-художнику одновременно требуется воодушевление и хладнокровие, быстрота реакции и выдержка, сноровка и скрупулезность. А при всем при этом, непременно, необходим талант, без чего немыслимо никакое творчество</w:t>
      </w:r>
      <w:proofErr w:type="gramStart"/>
      <w:r>
        <w:t>.»</w:t>
      </w:r>
      <w:proofErr w:type="gramEnd"/>
    </w:p>
    <w:p w:rsidR="00231210" w:rsidRDefault="00231210" w:rsidP="00585E43">
      <w:pPr>
        <w:pStyle w:val="a6"/>
        <w:spacing w:before="0" w:beforeAutospacing="0" w:after="0" w:afterAutospacing="0"/>
        <w:ind w:firstLine="567"/>
        <w:jc w:val="both"/>
      </w:pPr>
      <w:r>
        <w:t>Филигрань – это прошлое, настоящее и будущее Казакова, его судьба. В конечном счете, дело вовсе не в том, что он кормит многие семьи и не дает зачахнуть селу, а прежде всего в том, что он всенародное достояние, которое не должно зависеть от сам</w:t>
      </w:r>
      <w:r>
        <w:t>о</w:t>
      </w:r>
      <w:r>
        <w:t>вольства скорых на руку временщиков и дельцов.</w:t>
      </w:r>
    </w:p>
    <w:p w:rsidR="00231210" w:rsidRDefault="00231210" w:rsidP="00585E43">
      <w:pPr>
        <w:pStyle w:val="a6"/>
        <w:spacing w:before="0" w:beforeAutospacing="0" w:after="0" w:afterAutospacing="0"/>
        <w:ind w:firstLine="567"/>
        <w:jc w:val="both"/>
      </w:pPr>
      <w:r>
        <w:rPr>
          <w:rStyle w:val="ac"/>
          <w:b/>
          <w:bCs/>
        </w:rPr>
        <w:t xml:space="preserve">Достояние </w:t>
      </w:r>
      <w:r>
        <w:rPr>
          <w:rStyle w:val="a5"/>
        </w:rPr>
        <w:t>–</w:t>
      </w:r>
      <w:r>
        <w:rPr>
          <w:rStyle w:val="ac"/>
          <w:b/>
          <w:bCs/>
        </w:rPr>
        <w:t xml:space="preserve"> это то же, что и достоинство. </w:t>
      </w:r>
      <w:r>
        <w:t xml:space="preserve">Жизненная необходимость </w:t>
      </w:r>
      <w:proofErr w:type="spellStart"/>
      <w:r>
        <w:t>казаковской</w:t>
      </w:r>
      <w:proofErr w:type="spellEnd"/>
      <w:r>
        <w:t xml:space="preserve"> филиграни, как и других замеч</w:t>
      </w:r>
      <w:r>
        <w:t>а</w:t>
      </w:r>
      <w:r>
        <w:t>тельных, известных миру народных художественных промыслов России, очевидна.</w:t>
      </w:r>
    </w:p>
    <w:p w:rsidR="00231210" w:rsidRDefault="00231210" w:rsidP="00585E43">
      <w:pPr>
        <w:pStyle w:val="a6"/>
        <w:spacing w:before="0" w:beforeAutospacing="0" w:after="0" w:afterAutospacing="0"/>
        <w:jc w:val="both"/>
      </w:pPr>
      <w:r>
        <w:t> </w:t>
      </w:r>
    </w:p>
    <w:p w:rsidR="00231210" w:rsidRDefault="00231210" w:rsidP="00585E43">
      <w:pPr>
        <w:pStyle w:val="3"/>
        <w:jc w:val="both"/>
      </w:pPr>
      <w:proofErr w:type="spellStart"/>
      <w:r>
        <w:t>Шамшурин</w:t>
      </w:r>
      <w:proofErr w:type="spellEnd"/>
      <w:r>
        <w:t xml:space="preserve"> В. Мужские слезы</w:t>
      </w:r>
      <w:proofErr w:type="gramStart"/>
      <w:r>
        <w:t xml:space="preserve"> :</w:t>
      </w:r>
      <w:proofErr w:type="gramEnd"/>
      <w:r>
        <w:t xml:space="preserve"> стихи разных лет / В. </w:t>
      </w:r>
      <w:proofErr w:type="spellStart"/>
      <w:r>
        <w:t>Шамшурин</w:t>
      </w:r>
      <w:proofErr w:type="spellEnd"/>
      <w:r>
        <w:t>. - Н. Новгород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Дятловы</w:t>
      </w:r>
      <w:proofErr w:type="spellEnd"/>
      <w:r>
        <w:t xml:space="preserve"> горы, 2007. - 256 с.</w:t>
      </w:r>
    </w:p>
    <w:p w:rsidR="00231210" w:rsidRDefault="00231210" w:rsidP="00564190">
      <w:pPr>
        <w:pStyle w:val="a6"/>
        <w:spacing w:before="0" w:beforeAutospacing="0" w:after="0" w:afterAutospacing="0"/>
        <w:ind w:firstLine="567"/>
        <w:jc w:val="both"/>
      </w:pPr>
      <w:r>
        <w:t xml:space="preserve"> Современную поэзию невозможно представить без таких имен, как Михаил Луконин, Федор Сухов, Юрий Адрианов и, конечно же, Валерий </w:t>
      </w:r>
      <w:proofErr w:type="spellStart"/>
      <w:r>
        <w:t>Шамшурин</w:t>
      </w:r>
      <w:proofErr w:type="spellEnd"/>
      <w:r>
        <w:t>. Поэтические работы автора – это лучшие традиции русского стиха, стремление к соверше</w:t>
      </w:r>
      <w:r>
        <w:t>н</w:t>
      </w:r>
      <w:r>
        <w:t>ствованию.</w:t>
      </w:r>
    </w:p>
    <w:p w:rsidR="00564190" w:rsidRDefault="00564190" w:rsidP="00564190">
      <w:pPr>
        <w:pStyle w:val="a6"/>
        <w:spacing w:before="0" w:beforeAutospacing="0" w:after="0" w:afterAutospacing="0"/>
        <w:ind w:firstLine="567"/>
        <w:jc w:val="both"/>
      </w:pPr>
    </w:p>
    <w:p w:rsidR="00231210" w:rsidRPr="00564190" w:rsidRDefault="00231210" w:rsidP="002E369B">
      <w:pPr>
        <w:pStyle w:val="a6"/>
        <w:spacing w:before="0" w:beforeAutospacing="0" w:after="0" w:afterAutospacing="0"/>
        <w:ind w:firstLine="993"/>
        <w:rPr>
          <w:sz w:val="20"/>
          <w:szCs w:val="20"/>
        </w:rPr>
      </w:pPr>
      <w:r w:rsidRPr="00564190">
        <w:rPr>
          <w:sz w:val="20"/>
          <w:szCs w:val="20"/>
        </w:rPr>
        <w:t>  </w:t>
      </w:r>
      <w:r w:rsidRPr="00564190">
        <w:rPr>
          <w:rStyle w:val="a5"/>
          <w:sz w:val="20"/>
          <w:szCs w:val="20"/>
        </w:rPr>
        <w:t>Старый Нижний</w:t>
      </w:r>
    </w:p>
    <w:p w:rsidR="00231210" w:rsidRPr="00564190" w:rsidRDefault="00231210" w:rsidP="002E369B">
      <w:pPr>
        <w:pStyle w:val="a6"/>
        <w:spacing w:before="0" w:beforeAutospacing="0" w:after="0" w:afterAutospacing="0"/>
        <w:rPr>
          <w:sz w:val="20"/>
          <w:szCs w:val="20"/>
        </w:rPr>
      </w:pPr>
      <w:r w:rsidRPr="00564190">
        <w:rPr>
          <w:sz w:val="20"/>
          <w:szCs w:val="20"/>
        </w:rPr>
        <w:t>Самый нежный, самый ближний,</w:t>
      </w:r>
      <w:r w:rsidRPr="00564190">
        <w:rPr>
          <w:sz w:val="20"/>
          <w:szCs w:val="20"/>
        </w:rPr>
        <w:br/>
        <w:t>Неизменный, как завет,</w:t>
      </w:r>
      <w:r w:rsidRPr="00564190">
        <w:rPr>
          <w:sz w:val="20"/>
          <w:szCs w:val="20"/>
        </w:rPr>
        <w:br/>
        <w:t>Берег детства Старый Нижний,</w:t>
      </w:r>
      <w:r w:rsidRPr="00564190">
        <w:rPr>
          <w:sz w:val="20"/>
          <w:szCs w:val="20"/>
        </w:rPr>
        <w:br/>
        <w:t>В окнах - Волга и рассвет.</w:t>
      </w:r>
    </w:p>
    <w:p w:rsidR="002E369B" w:rsidRPr="00564190" w:rsidRDefault="002E369B" w:rsidP="002E369B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231210" w:rsidRPr="00564190" w:rsidRDefault="00231210" w:rsidP="002E369B">
      <w:pPr>
        <w:pStyle w:val="a6"/>
        <w:spacing w:before="0" w:beforeAutospacing="0" w:after="0" w:afterAutospacing="0"/>
        <w:rPr>
          <w:sz w:val="20"/>
          <w:szCs w:val="20"/>
        </w:rPr>
      </w:pPr>
      <w:r w:rsidRPr="00564190">
        <w:rPr>
          <w:sz w:val="20"/>
          <w:szCs w:val="20"/>
        </w:rPr>
        <w:t>Там шаги на зорьке гулки,</w:t>
      </w:r>
      <w:r w:rsidRPr="00564190">
        <w:rPr>
          <w:sz w:val="20"/>
          <w:szCs w:val="20"/>
        </w:rPr>
        <w:br/>
        <w:t>Там сирень сведет с ума...</w:t>
      </w:r>
      <w:r w:rsidRPr="00564190">
        <w:rPr>
          <w:sz w:val="20"/>
          <w:szCs w:val="20"/>
        </w:rPr>
        <w:br/>
        <w:t>Немощеные проулки</w:t>
      </w:r>
      <w:proofErr w:type="gramStart"/>
      <w:r w:rsidRPr="00564190">
        <w:rPr>
          <w:sz w:val="20"/>
          <w:szCs w:val="20"/>
        </w:rPr>
        <w:br/>
        <w:t>И</w:t>
      </w:r>
      <w:proofErr w:type="gramEnd"/>
      <w:r w:rsidRPr="00564190">
        <w:rPr>
          <w:sz w:val="20"/>
          <w:szCs w:val="20"/>
        </w:rPr>
        <w:t xml:space="preserve"> с мансардами дома.</w:t>
      </w:r>
    </w:p>
    <w:p w:rsidR="002E369B" w:rsidRPr="00564190" w:rsidRDefault="002E369B" w:rsidP="002E369B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231210" w:rsidRPr="00564190" w:rsidRDefault="00231210" w:rsidP="002E369B">
      <w:pPr>
        <w:pStyle w:val="a6"/>
        <w:spacing w:before="0" w:beforeAutospacing="0" w:after="0" w:afterAutospacing="0"/>
        <w:rPr>
          <w:sz w:val="20"/>
          <w:szCs w:val="20"/>
        </w:rPr>
      </w:pPr>
      <w:r w:rsidRPr="00564190">
        <w:rPr>
          <w:sz w:val="20"/>
          <w:szCs w:val="20"/>
        </w:rPr>
        <w:t>Но все тише и тише</w:t>
      </w:r>
      <w:proofErr w:type="gramStart"/>
      <w:r w:rsidRPr="00564190">
        <w:rPr>
          <w:sz w:val="20"/>
          <w:szCs w:val="20"/>
        </w:rPr>
        <w:br/>
        <w:t>Ш</w:t>
      </w:r>
      <w:proofErr w:type="gramEnd"/>
      <w:r w:rsidRPr="00564190">
        <w:rPr>
          <w:sz w:val="20"/>
          <w:szCs w:val="20"/>
        </w:rPr>
        <w:t>елестят из темноты</w:t>
      </w:r>
      <w:r w:rsidRPr="00564190">
        <w:rPr>
          <w:sz w:val="20"/>
          <w:szCs w:val="20"/>
        </w:rPr>
        <w:br/>
      </w:r>
      <w:r w:rsidRPr="00564190">
        <w:rPr>
          <w:sz w:val="20"/>
          <w:szCs w:val="20"/>
        </w:rPr>
        <w:lastRenderedPageBreak/>
        <w:t>Пожелтевшие афиши,</w:t>
      </w:r>
      <w:r w:rsidRPr="00564190">
        <w:rPr>
          <w:sz w:val="20"/>
          <w:szCs w:val="20"/>
        </w:rPr>
        <w:br/>
        <w:t>Книг зачитанных листы.</w:t>
      </w:r>
    </w:p>
    <w:p w:rsidR="002E369B" w:rsidRPr="00564190" w:rsidRDefault="002E369B" w:rsidP="002E369B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231210" w:rsidRPr="00564190" w:rsidRDefault="00231210" w:rsidP="002E369B">
      <w:pPr>
        <w:pStyle w:val="a6"/>
        <w:spacing w:before="0" w:beforeAutospacing="0" w:after="0" w:afterAutospacing="0"/>
        <w:rPr>
          <w:sz w:val="20"/>
          <w:szCs w:val="20"/>
        </w:rPr>
      </w:pPr>
      <w:r w:rsidRPr="00564190">
        <w:rPr>
          <w:sz w:val="20"/>
          <w:szCs w:val="20"/>
        </w:rPr>
        <w:t>Да, уже почти ты книжный,</w:t>
      </w:r>
      <w:r w:rsidRPr="00564190">
        <w:rPr>
          <w:sz w:val="20"/>
          <w:szCs w:val="20"/>
        </w:rPr>
        <w:br/>
        <w:t>Мемуарный, отставной –</w:t>
      </w:r>
      <w:r w:rsidRPr="00564190">
        <w:rPr>
          <w:sz w:val="20"/>
          <w:szCs w:val="20"/>
        </w:rPr>
        <w:br/>
        <w:t>Двухэтажный Старый Нижний,</w:t>
      </w:r>
      <w:r w:rsidRPr="00564190">
        <w:rPr>
          <w:sz w:val="20"/>
          <w:szCs w:val="20"/>
        </w:rPr>
        <w:br/>
        <w:t>Отходящий в мир иной.</w:t>
      </w:r>
    </w:p>
    <w:p w:rsidR="002E369B" w:rsidRPr="00564190" w:rsidRDefault="002E369B" w:rsidP="002E369B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231210" w:rsidRPr="00564190" w:rsidRDefault="00231210" w:rsidP="002E369B">
      <w:pPr>
        <w:pStyle w:val="a6"/>
        <w:spacing w:before="0" w:beforeAutospacing="0" w:after="0" w:afterAutospacing="0"/>
        <w:rPr>
          <w:sz w:val="20"/>
          <w:szCs w:val="20"/>
        </w:rPr>
      </w:pPr>
      <w:r w:rsidRPr="00564190">
        <w:rPr>
          <w:sz w:val="20"/>
          <w:szCs w:val="20"/>
        </w:rPr>
        <w:t>Но не скрою, в жизни долгой</w:t>
      </w:r>
      <w:r w:rsidRPr="00564190">
        <w:rPr>
          <w:sz w:val="20"/>
          <w:szCs w:val="20"/>
        </w:rPr>
        <w:br/>
        <w:t>Мне все более близки</w:t>
      </w:r>
      <w:proofErr w:type="gramStart"/>
      <w:r w:rsidRPr="00564190">
        <w:rPr>
          <w:sz w:val="20"/>
          <w:szCs w:val="20"/>
        </w:rPr>
        <w:br/>
        <w:t>Н</w:t>
      </w:r>
      <w:proofErr w:type="gramEnd"/>
      <w:r w:rsidRPr="00564190">
        <w:rPr>
          <w:sz w:val="20"/>
          <w:szCs w:val="20"/>
        </w:rPr>
        <w:t>ад раскатистою Волгой</w:t>
      </w:r>
      <w:r w:rsidRPr="00564190">
        <w:rPr>
          <w:sz w:val="20"/>
          <w:szCs w:val="20"/>
        </w:rPr>
        <w:br/>
        <w:t>Пароходные свистки.</w:t>
      </w:r>
    </w:p>
    <w:p w:rsidR="002E369B" w:rsidRPr="00564190" w:rsidRDefault="002E369B" w:rsidP="002E369B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231210" w:rsidRPr="00564190" w:rsidRDefault="00231210" w:rsidP="002E369B">
      <w:pPr>
        <w:pStyle w:val="a6"/>
        <w:spacing w:before="0" w:beforeAutospacing="0" w:after="0" w:afterAutospacing="0"/>
        <w:rPr>
          <w:sz w:val="20"/>
          <w:szCs w:val="20"/>
        </w:rPr>
      </w:pPr>
      <w:r w:rsidRPr="00564190">
        <w:rPr>
          <w:sz w:val="20"/>
          <w:szCs w:val="20"/>
        </w:rPr>
        <w:t>Самый нежный, самый ближний,</w:t>
      </w:r>
      <w:r w:rsidRPr="00564190">
        <w:rPr>
          <w:sz w:val="20"/>
          <w:szCs w:val="20"/>
        </w:rPr>
        <w:br/>
        <w:t>Неизменный, как завет,</w:t>
      </w:r>
      <w:r w:rsidRPr="00564190">
        <w:rPr>
          <w:sz w:val="20"/>
          <w:szCs w:val="20"/>
        </w:rPr>
        <w:br/>
        <w:t>Вновь ты снишься, Старый Нижний,</w:t>
      </w:r>
      <w:r w:rsidRPr="00564190">
        <w:rPr>
          <w:sz w:val="20"/>
          <w:szCs w:val="20"/>
        </w:rPr>
        <w:br/>
        <w:t>В окнах - Волга и рассвет.</w:t>
      </w:r>
    </w:p>
    <w:p w:rsidR="00231210" w:rsidRPr="00564190" w:rsidRDefault="002E369B" w:rsidP="002E369B">
      <w:pPr>
        <w:pStyle w:val="a6"/>
        <w:spacing w:before="0" w:beforeAutospacing="0" w:after="0" w:afterAutospacing="0"/>
        <w:rPr>
          <w:sz w:val="20"/>
          <w:szCs w:val="20"/>
        </w:rPr>
      </w:pPr>
      <w:r w:rsidRPr="00564190">
        <w:rPr>
          <w:sz w:val="20"/>
          <w:szCs w:val="20"/>
        </w:rPr>
        <w:t xml:space="preserve">                                                         </w:t>
      </w:r>
      <w:r w:rsidR="00231210" w:rsidRPr="00564190">
        <w:rPr>
          <w:sz w:val="20"/>
          <w:szCs w:val="20"/>
        </w:rPr>
        <w:t>2006</w:t>
      </w:r>
    </w:p>
    <w:p w:rsidR="00231210" w:rsidRDefault="00231210" w:rsidP="00564190">
      <w:pPr>
        <w:pStyle w:val="a6"/>
        <w:spacing w:before="0" w:beforeAutospacing="0" w:after="0" w:afterAutospacing="0"/>
        <w:rPr>
          <w:i/>
          <w:sz w:val="20"/>
          <w:szCs w:val="20"/>
        </w:rPr>
      </w:pPr>
      <w:r>
        <w:t> </w:t>
      </w:r>
      <w:proofErr w:type="spellStart"/>
      <w:r w:rsidRPr="00455C3F">
        <w:rPr>
          <w:i/>
          <w:sz w:val="20"/>
          <w:szCs w:val="20"/>
        </w:rPr>
        <w:t>Шамшурин</w:t>
      </w:r>
      <w:proofErr w:type="spellEnd"/>
      <w:r w:rsidRPr="00455C3F">
        <w:rPr>
          <w:i/>
          <w:sz w:val="20"/>
          <w:szCs w:val="20"/>
        </w:rPr>
        <w:t xml:space="preserve"> В.А. Возвращение в Нижний Новгород</w:t>
      </w:r>
      <w:proofErr w:type="gramStart"/>
      <w:r w:rsidRPr="00455C3F">
        <w:rPr>
          <w:i/>
          <w:sz w:val="20"/>
          <w:szCs w:val="20"/>
        </w:rPr>
        <w:t xml:space="preserve"> :</w:t>
      </w:r>
      <w:proofErr w:type="gramEnd"/>
      <w:r w:rsidRPr="00455C3F">
        <w:rPr>
          <w:i/>
          <w:sz w:val="20"/>
          <w:szCs w:val="20"/>
        </w:rPr>
        <w:t xml:space="preserve"> исторические этюды / Валерий Анатольевич </w:t>
      </w:r>
      <w:proofErr w:type="spellStart"/>
      <w:r w:rsidRPr="00455C3F">
        <w:rPr>
          <w:i/>
          <w:sz w:val="20"/>
          <w:szCs w:val="20"/>
        </w:rPr>
        <w:t>Шамшурин</w:t>
      </w:r>
      <w:proofErr w:type="spellEnd"/>
      <w:r w:rsidRPr="00455C3F">
        <w:rPr>
          <w:i/>
          <w:sz w:val="20"/>
          <w:szCs w:val="20"/>
        </w:rPr>
        <w:t>. - Н. Новгород</w:t>
      </w:r>
      <w:proofErr w:type="gramStart"/>
      <w:r w:rsidRPr="00455C3F">
        <w:rPr>
          <w:i/>
          <w:sz w:val="20"/>
          <w:szCs w:val="20"/>
        </w:rPr>
        <w:t xml:space="preserve"> :</w:t>
      </w:r>
      <w:proofErr w:type="gramEnd"/>
      <w:r w:rsidRPr="00455C3F">
        <w:rPr>
          <w:i/>
          <w:sz w:val="20"/>
          <w:szCs w:val="20"/>
        </w:rPr>
        <w:t xml:space="preserve"> Литера, 2009. - 168 с.</w:t>
      </w:r>
      <w:proofErr w:type="gramStart"/>
      <w:r w:rsidRPr="00455C3F">
        <w:rPr>
          <w:i/>
          <w:sz w:val="20"/>
          <w:szCs w:val="20"/>
        </w:rPr>
        <w:t xml:space="preserve"> :</w:t>
      </w:r>
      <w:proofErr w:type="gramEnd"/>
      <w:r w:rsidRPr="00455C3F">
        <w:rPr>
          <w:i/>
          <w:sz w:val="20"/>
          <w:szCs w:val="20"/>
        </w:rPr>
        <w:t xml:space="preserve"> ил.</w:t>
      </w:r>
    </w:p>
    <w:p w:rsidR="00564190" w:rsidRPr="00455C3F" w:rsidRDefault="00564190" w:rsidP="00564190">
      <w:pPr>
        <w:pStyle w:val="a6"/>
        <w:spacing w:before="0" w:beforeAutospacing="0" w:after="0" w:afterAutospacing="0"/>
        <w:rPr>
          <w:i/>
          <w:sz w:val="20"/>
          <w:szCs w:val="20"/>
        </w:rPr>
      </w:pPr>
    </w:p>
    <w:p w:rsidR="0055505F" w:rsidRDefault="00231210" w:rsidP="00564190">
      <w:pPr>
        <w:pStyle w:val="a6"/>
        <w:spacing w:before="0" w:beforeAutospacing="0" w:after="0" w:afterAutospacing="0"/>
        <w:ind w:firstLine="567"/>
        <w:jc w:val="both"/>
      </w:pPr>
      <w:r>
        <w:t xml:space="preserve"> Валерий Анатольевич </w:t>
      </w:r>
      <w:proofErr w:type="spellStart"/>
      <w:r>
        <w:t>Шамшурин</w:t>
      </w:r>
      <w:proofErr w:type="spellEnd"/>
      <w:r>
        <w:t xml:space="preserve"> обращается с удив</w:t>
      </w:r>
      <w:r>
        <w:t>и</w:t>
      </w:r>
      <w:r>
        <w:t>тельными словами к нам, читателям в главе «Живительная связь»:</w:t>
      </w:r>
      <w:r w:rsidR="00455C3F">
        <w:t xml:space="preserve"> </w:t>
      </w:r>
    </w:p>
    <w:p w:rsidR="00231210" w:rsidRDefault="00231210" w:rsidP="00564190">
      <w:pPr>
        <w:pStyle w:val="a6"/>
        <w:spacing w:before="0" w:beforeAutospacing="0" w:after="0" w:afterAutospacing="0"/>
        <w:ind w:firstLine="567"/>
        <w:jc w:val="both"/>
      </w:pPr>
      <w:r>
        <w:t xml:space="preserve">«И вот мы возвращаемся. Возвращаемся к самим себе, к потерянным нами высшим ценностям, что дороже безрассудного обогащения и приобретательства, потому что не </w:t>
      </w:r>
      <w:proofErr w:type="spellStart"/>
      <w:r>
        <w:t>захапистая</w:t>
      </w:r>
      <w:proofErr w:type="spellEnd"/>
      <w:r>
        <w:t xml:space="preserve"> р</w:t>
      </w:r>
      <w:r>
        <w:t>у</w:t>
      </w:r>
      <w:r>
        <w:t>ка, а потребность добра и красоты, любви и щедрости определ</w:t>
      </w:r>
      <w:r>
        <w:t>я</w:t>
      </w:r>
      <w:r>
        <w:t xml:space="preserve">ет настоящую жизнь. Мы возвращаемся в город, который нам еще </w:t>
      </w:r>
      <w:proofErr w:type="spellStart"/>
      <w:r>
        <w:t>предстоить</w:t>
      </w:r>
      <w:proofErr w:type="spellEnd"/>
      <w:r>
        <w:t xml:space="preserve"> открыть»</w:t>
      </w:r>
      <w:r w:rsidR="0055505F">
        <w:t>.</w:t>
      </w:r>
    </w:p>
    <w:p w:rsidR="00231210" w:rsidRDefault="00231210" w:rsidP="0055505F">
      <w:pPr>
        <w:pStyle w:val="a6"/>
        <w:spacing w:before="0" w:beforeAutospacing="0" w:after="0" w:afterAutospacing="0"/>
        <w:ind w:firstLine="567"/>
        <w:jc w:val="both"/>
      </w:pPr>
      <w:r>
        <w:t>«Российская, а вместе с ней и нижегородская, история настолько богата удивительными судьбами и деяниями, п</w:t>
      </w:r>
      <w:r>
        <w:t>о</w:t>
      </w:r>
      <w:r>
        <w:t>движничеством и великодушием, что каждый шаг по родной земле вызывает в памяти великие имена и поступки. И ощущая животворную связь времен, всякий может легко усвоить нехи</w:t>
      </w:r>
      <w:r>
        <w:t>т</w:t>
      </w:r>
      <w:r>
        <w:t>рую истину: без прошлого т</w:t>
      </w:r>
      <w:r w:rsidR="0055505F">
        <w:t>еряют смысл настоящее и будущее</w:t>
      </w:r>
      <w:r>
        <w:t>»</w:t>
      </w:r>
      <w:r w:rsidR="0055505F">
        <w:t>.</w:t>
      </w:r>
    </w:p>
    <w:p w:rsidR="00231210" w:rsidRDefault="00231210" w:rsidP="0055505F">
      <w:pPr>
        <w:pStyle w:val="a6"/>
        <w:spacing w:before="0" w:beforeAutospacing="0" w:after="0" w:afterAutospacing="0"/>
        <w:ind w:firstLine="567"/>
        <w:jc w:val="both"/>
      </w:pPr>
      <w:r>
        <w:t>«Нижний Новгород – краса, любовь и гордость наша</w:t>
      </w:r>
      <w:r w:rsidR="0055505F">
        <w:t>.</w:t>
      </w:r>
      <w:r>
        <w:t xml:space="preserve"> Для него не жалко сил, не жалко души. И ценим мы его именно за то, что он такой один на белом свете, неповторим, незаменим для нас, что именно здесь судьба каждого из нас неразрывно соед</w:t>
      </w:r>
      <w:r>
        <w:t>и</w:t>
      </w:r>
      <w:r>
        <w:lastRenderedPageBreak/>
        <w:t>нена с судьбой России, именно отсюда для нас начинается Род</w:t>
      </w:r>
      <w:r>
        <w:t>и</w:t>
      </w:r>
      <w:r>
        <w:t>на и весь мир…».</w:t>
      </w:r>
    </w:p>
    <w:p w:rsidR="00231210" w:rsidRDefault="00231210" w:rsidP="00564190">
      <w:pPr>
        <w:pStyle w:val="a6"/>
        <w:spacing w:before="0" w:beforeAutospacing="0" w:after="0" w:afterAutospacing="0"/>
        <w:ind w:firstLine="567"/>
        <w:jc w:val="both"/>
      </w:pPr>
      <w:r>
        <w:t>В преддверии юбилейной даты нижегородского ополчения очень современно звучат замечательные поэтические слова В</w:t>
      </w:r>
      <w:r>
        <w:t>а</w:t>
      </w:r>
      <w:r>
        <w:t xml:space="preserve">лерия Анатольевича </w:t>
      </w:r>
      <w:proofErr w:type="spellStart"/>
      <w:r>
        <w:t>Шамшурина</w:t>
      </w:r>
      <w:proofErr w:type="spellEnd"/>
      <w:r>
        <w:t>:</w:t>
      </w:r>
    </w:p>
    <w:p w:rsidR="00231210" w:rsidRDefault="00231210" w:rsidP="00564190">
      <w:pPr>
        <w:pStyle w:val="a6"/>
        <w:spacing w:before="0" w:beforeAutospacing="0" w:after="0" w:afterAutospacing="0"/>
        <w:rPr>
          <w:sz w:val="20"/>
          <w:szCs w:val="20"/>
        </w:rPr>
      </w:pPr>
      <w:r w:rsidRPr="00564190">
        <w:rPr>
          <w:sz w:val="20"/>
          <w:szCs w:val="20"/>
        </w:rPr>
        <w:t>Нижегородская земля,</w:t>
      </w:r>
      <w:r w:rsidRPr="00564190">
        <w:rPr>
          <w:sz w:val="20"/>
          <w:szCs w:val="20"/>
        </w:rPr>
        <w:br/>
        <w:t>Скажи мне, где твое начало:</w:t>
      </w:r>
      <w:r w:rsidRPr="00564190">
        <w:rPr>
          <w:sz w:val="20"/>
          <w:szCs w:val="20"/>
        </w:rPr>
        <w:br/>
        <w:t>У стен ли древнего кремля</w:t>
      </w:r>
      <w:proofErr w:type="gramStart"/>
      <w:r w:rsidRPr="00564190">
        <w:rPr>
          <w:sz w:val="20"/>
          <w:szCs w:val="20"/>
        </w:rPr>
        <w:br/>
        <w:t>И</w:t>
      </w:r>
      <w:proofErr w:type="gramEnd"/>
      <w:r w:rsidRPr="00564190">
        <w:rPr>
          <w:sz w:val="20"/>
          <w:szCs w:val="20"/>
        </w:rPr>
        <w:t>ли у волжского причала?</w:t>
      </w:r>
    </w:p>
    <w:p w:rsidR="00564190" w:rsidRPr="00564190" w:rsidRDefault="00564190" w:rsidP="00564190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231210" w:rsidRDefault="00231210" w:rsidP="00564190">
      <w:pPr>
        <w:pStyle w:val="a6"/>
        <w:spacing w:before="0" w:beforeAutospacing="0" w:after="0" w:afterAutospacing="0"/>
        <w:rPr>
          <w:sz w:val="20"/>
          <w:szCs w:val="20"/>
        </w:rPr>
      </w:pPr>
      <w:r w:rsidRPr="00564190">
        <w:rPr>
          <w:sz w:val="20"/>
          <w:szCs w:val="20"/>
        </w:rPr>
        <w:t>Твоей заветной старине</w:t>
      </w:r>
      <w:proofErr w:type="gramStart"/>
      <w:r w:rsidRPr="00564190">
        <w:rPr>
          <w:sz w:val="20"/>
          <w:szCs w:val="20"/>
        </w:rPr>
        <w:br/>
        <w:t>Н</w:t>
      </w:r>
      <w:proofErr w:type="gramEnd"/>
      <w:r w:rsidRPr="00564190">
        <w:rPr>
          <w:sz w:val="20"/>
          <w:szCs w:val="20"/>
        </w:rPr>
        <w:t>е быть в забвении глубоком,</w:t>
      </w:r>
      <w:r w:rsidRPr="00564190">
        <w:rPr>
          <w:sz w:val="20"/>
          <w:szCs w:val="20"/>
        </w:rPr>
        <w:br/>
        <w:t>И потому откройся мне,</w:t>
      </w:r>
      <w:r w:rsidRPr="00564190">
        <w:rPr>
          <w:sz w:val="20"/>
          <w:szCs w:val="20"/>
        </w:rPr>
        <w:br/>
        <w:t>И приведи к своим истокам.</w:t>
      </w:r>
    </w:p>
    <w:p w:rsidR="00564190" w:rsidRPr="00564190" w:rsidRDefault="00564190" w:rsidP="00564190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231210" w:rsidRDefault="00231210" w:rsidP="00564190">
      <w:pPr>
        <w:pStyle w:val="a6"/>
        <w:spacing w:before="0" w:beforeAutospacing="0" w:after="0" w:afterAutospacing="0"/>
        <w:rPr>
          <w:sz w:val="20"/>
          <w:szCs w:val="20"/>
        </w:rPr>
      </w:pPr>
      <w:r w:rsidRPr="00564190">
        <w:rPr>
          <w:sz w:val="20"/>
          <w:szCs w:val="20"/>
        </w:rPr>
        <w:t>Нижегородская земля,</w:t>
      </w:r>
      <w:r w:rsidRPr="00564190">
        <w:rPr>
          <w:sz w:val="20"/>
          <w:szCs w:val="20"/>
        </w:rPr>
        <w:br/>
        <w:t>Была пора, когда в печали,</w:t>
      </w:r>
      <w:r w:rsidRPr="00564190">
        <w:rPr>
          <w:sz w:val="20"/>
          <w:szCs w:val="20"/>
        </w:rPr>
        <w:br/>
        <w:t>С тобой одну судьбу деля,</w:t>
      </w:r>
      <w:r w:rsidRPr="00564190">
        <w:rPr>
          <w:sz w:val="20"/>
          <w:szCs w:val="20"/>
        </w:rPr>
        <w:br/>
        <w:t>Колокола твои молчали.</w:t>
      </w:r>
    </w:p>
    <w:p w:rsidR="00564190" w:rsidRPr="00564190" w:rsidRDefault="00564190" w:rsidP="00564190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231210" w:rsidRPr="00564190" w:rsidRDefault="00231210" w:rsidP="00564190">
      <w:pPr>
        <w:pStyle w:val="a6"/>
        <w:spacing w:before="0" w:beforeAutospacing="0" w:after="0" w:afterAutospacing="0"/>
        <w:rPr>
          <w:sz w:val="20"/>
          <w:szCs w:val="20"/>
        </w:rPr>
      </w:pPr>
      <w:r w:rsidRPr="00564190">
        <w:rPr>
          <w:sz w:val="20"/>
          <w:szCs w:val="20"/>
        </w:rPr>
        <w:t>Но вот они запели вновь,</w:t>
      </w:r>
      <w:r w:rsidRPr="00564190">
        <w:rPr>
          <w:sz w:val="20"/>
          <w:szCs w:val="20"/>
        </w:rPr>
        <w:br/>
        <w:t>Нам возвращая понемногу</w:t>
      </w:r>
      <w:r w:rsidRPr="00564190">
        <w:rPr>
          <w:sz w:val="20"/>
          <w:szCs w:val="20"/>
        </w:rPr>
        <w:br/>
        <w:t>Святую к Родине любовь</w:t>
      </w:r>
      <w:proofErr w:type="gramStart"/>
      <w:r w:rsidRPr="00564190">
        <w:rPr>
          <w:sz w:val="20"/>
          <w:szCs w:val="20"/>
        </w:rPr>
        <w:br/>
        <w:t>И</w:t>
      </w:r>
      <w:proofErr w:type="gramEnd"/>
      <w:r w:rsidRPr="00564190">
        <w:rPr>
          <w:sz w:val="20"/>
          <w:szCs w:val="20"/>
        </w:rPr>
        <w:t xml:space="preserve"> верность отчему порогу.</w:t>
      </w:r>
    </w:p>
    <w:p w:rsidR="002E369B" w:rsidRDefault="002E369B" w:rsidP="002E369B">
      <w:pPr>
        <w:pStyle w:val="a6"/>
        <w:spacing w:before="0" w:beforeAutospacing="0" w:after="0" w:afterAutospacing="0"/>
      </w:pPr>
    </w:p>
    <w:p w:rsidR="002E369B" w:rsidRDefault="002E369B" w:rsidP="002E369B">
      <w:pPr>
        <w:pStyle w:val="a6"/>
        <w:spacing w:before="0" w:beforeAutospacing="0" w:after="0" w:afterAutospacing="0"/>
      </w:pPr>
    </w:p>
    <w:p w:rsidR="0060111C" w:rsidRDefault="00231210" w:rsidP="002E369B">
      <w:pPr>
        <w:pStyle w:val="a6"/>
        <w:spacing w:before="0" w:beforeAutospacing="0" w:after="0" w:afterAutospacing="0"/>
        <w:rPr>
          <w:b/>
        </w:rPr>
      </w:pPr>
      <w:r>
        <w:t> </w:t>
      </w:r>
      <w:proofErr w:type="spellStart"/>
      <w:r w:rsidR="00D3196F" w:rsidRPr="0060111C">
        <w:rPr>
          <w:b/>
        </w:rPr>
        <w:t>Пальгуева</w:t>
      </w:r>
      <w:proofErr w:type="spellEnd"/>
      <w:r w:rsidR="0060111C" w:rsidRPr="0060111C">
        <w:rPr>
          <w:b/>
        </w:rPr>
        <w:t xml:space="preserve"> Галина Михайловна</w:t>
      </w:r>
    </w:p>
    <w:p w:rsidR="0060111C" w:rsidRPr="0060111C" w:rsidRDefault="00152C78" w:rsidP="002E369B">
      <w:pPr>
        <w:pStyle w:val="a6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>Главный библиотекарь сектора методической работы отдела методич</w:t>
      </w:r>
      <w:r>
        <w:rPr>
          <w:b/>
          <w:sz w:val="20"/>
          <w:szCs w:val="20"/>
        </w:rPr>
        <w:t>е</w:t>
      </w:r>
      <w:r>
        <w:rPr>
          <w:b/>
          <w:sz w:val="20"/>
          <w:szCs w:val="20"/>
        </w:rPr>
        <w:t>ской работы и маркетинга</w:t>
      </w:r>
    </w:p>
    <w:p w:rsidR="00152C78" w:rsidRDefault="00152C78" w:rsidP="002E369B">
      <w:pPr>
        <w:pStyle w:val="1"/>
        <w:ind w:firstLine="567"/>
      </w:pPr>
    </w:p>
    <w:p w:rsidR="00D3196F" w:rsidRPr="003A1DA4" w:rsidRDefault="0060111C" w:rsidP="002E369B">
      <w:pPr>
        <w:pStyle w:val="1"/>
        <w:rPr>
          <w:b/>
          <w:i w:val="0"/>
        </w:rPr>
      </w:pPr>
      <w:r w:rsidRPr="003A1DA4">
        <w:rPr>
          <w:b/>
          <w:i w:val="0"/>
        </w:rPr>
        <w:t>Время бросать жребий</w:t>
      </w:r>
      <w:r w:rsidR="00152C78" w:rsidRPr="003A1DA4">
        <w:rPr>
          <w:b/>
          <w:i w:val="0"/>
        </w:rPr>
        <w:t>: о</w:t>
      </w:r>
      <w:r w:rsidR="00D3196F" w:rsidRPr="003A1DA4">
        <w:rPr>
          <w:b/>
          <w:i w:val="0"/>
        </w:rPr>
        <w:t xml:space="preserve">тзыв на трилогию В.А. </w:t>
      </w:r>
      <w:proofErr w:type="spellStart"/>
      <w:r w:rsidR="00D3196F" w:rsidRPr="003A1DA4">
        <w:rPr>
          <w:b/>
          <w:i w:val="0"/>
        </w:rPr>
        <w:t>Шамшурина</w:t>
      </w:r>
      <w:proofErr w:type="spellEnd"/>
      <w:r w:rsidR="00D3196F" w:rsidRPr="003A1DA4">
        <w:rPr>
          <w:b/>
          <w:i w:val="0"/>
        </w:rPr>
        <w:t xml:space="preserve"> «Жребий Кузьмы Мини</w:t>
      </w:r>
      <w:r w:rsidR="003A1DA4">
        <w:rPr>
          <w:b/>
          <w:i w:val="0"/>
        </w:rPr>
        <w:t>на»</w:t>
      </w:r>
    </w:p>
    <w:p w:rsidR="00860FDA" w:rsidRDefault="00860FDA" w:rsidP="002E369B">
      <w:pPr>
        <w:pStyle w:val="a6"/>
        <w:spacing w:before="0" w:beforeAutospacing="0" w:after="0" w:afterAutospacing="0"/>
        <w:rPr>
          <w:rStyle w:val="a5"/>
          <w:b w:val="0"/>
          <w:i/>
          <w:sz w:val="20"/>
          <w:szCs w:val="20"/>
        </w:rPr>
      </w:pPr>
    </w:p>
    <w:p w:rsidR="00D3196F" w:rsidRDefault="00D3196F" w:rsidP="003A1DA4">
      <w:pPr>
        <w:pStyle w:val="a6"/>
        <w:spacing w:before="0" w:beforeAutospacing="0" w:after="0" w:afterAutospacing="0"/>
        <w:rPr>
          <w:rStyle w:val="a5"/>
          <w:b w:val="0"/>
          <w:i/>
          <w:sz w:val="20"/>
          <w:szCs w:val="20"/>
        </w:rPr>
      </w:pPr>
      <w:proofErr w:type="spellStart"/>
      <w:r w:rsidRPr="003A1DA4">
        <w:rPr>
          <w:rStyle w:val="a5"/>
          <w:b w:val="0"/>
          <w:i/>
          <w:sz w:val="20"/>
          <w:szCs w:val="20"/>
        </w:rPr>
        <w:t>Шамшурин</w:t>
      </w:r>
      <w:proofErr w:type="spellEnd"/>
      <w:r w:rsidRPr="003A1DA4">
        <w:rPr>
          <w:rStyle w:val="a5"/>
          <w:b w:val="0"/>
          <w:i/>
          <w:sz w:val="20"/>
          <w:szCs w:val="20"/>
        </w:rPr>
        <w:t xml:space="preserve"> В.А. Жребий Кузьмы Минина: Исторический роман. – Нижний Новгород: ГИПП «</w:t>
      </w:r>
      <w:proofErr w:type="spellStart"/>
      <w:r w:rsidRPr="003A1DA4">
        <w:rPr>
          <w:rStyle w:val="a5"/>
          <w:b w:val="0"/>
          <w:i/>
          <w:sz w:val="20"/>
          <w:szCs w:val="20"/>
        </w:rPr>
        <w:t>Нижполиграф</w:t>
      </w:r>
      <w:proofErr w:type="spellEnd"/>
      <w:r w:rsidRPr="003A1DA4">
        <w:rPr>
          <w:rStyle w:val="a5"/>
          <w:b w:val="0"/>
          <w:i/>
          <w:sz w:val="20"/>
          <w:szCs w:val="20"/>
        </w:rPr>
        <w:t>», 1996.- 544 с., цвет</w:t>
      </w:r>
      <w:proofErr w:type="gramStart"/>
      <w:r w:rsidRPr="003A1DA4">
        <w:rPr>
          <w:rStyle w:val="a5"/>
          <w:b w:val="0"/>
          <w:i/>
          <w:sz w:val="20"/>
          <w:szCs w:val="20"/>
        </w:rPr>
        <w:t>.и</w:t>
      </w:r>
      <w:proofErr w:type="gramEnd"/>
      <w:r w:rsidRPr="003A1DA4">
        <w:rPr>
          <w:rStyle w:val="a5"/>
          <w:b w:val="0"/>
          <w:i/>
          <w:sz w:val="20"/>
          <w:szCs w:val="20"/>
        </w:rPr>
        <w:t>л.4.</w:t>
      </w:r>
    </w:p>
    <w:p w:rsidR="00860FDA" w:rsidRPr="003A1DA4" w:rsidRDefault="00860FDA" w:rsidP="003A1DA4">
      <w:pPr>
        <w:pStyle w:val="a6"/>
        <w:spacing w:before="0" w:beforeAutospacing="0" w:after="0" w:afterAutospacing="0"/>
        <w:rPr>
          <w:b/>
          <w:i/>
          <w:sz w:val="20"/>
          <w:szCs w:val="20"/>
        </w:rPr>
      </w:pP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>Время быстротечно? Или изменчиво? Или оно объективно протекает с постоянной скоростью? И только нам, живущим сию секунду, кажется, что мгновения свистят, как пули у виска? С</w:t>
      </w:r>
      <w:r>
        <w:t>е</w:t>
      </w:r>
      <w:r>
        <w:t xml:space="preserve">годняшнее время нам представляется особенно динамичным. Все изменяется очень быстро. Всего лишь век назад скорость </w:t>
      </w:r>
      <w:r>
        <w:lastRenderedPageBreak/>
        <w:t>прохождения информации измерялась скоростью гужевого транспорта: на лошадках доставляли до адресата письма, газеты, книги. Потом эта скорость увеличилась до скорости автомобиля, самолета, а в компьютерную эру до скорости элементарных ч</w:t>
      </w:r>
      <w:r>
        <w:t>а</w:t>
      </w:r>
      <w:r>
        <w:t>стиц… Сложный вопрос: ход времени меняет человека или ч</w:t>
      </w:r>
      <w:r>
        <w:t>е</w:t>
      </w:r>
      <w:r>
        <w:t>ловек меняет ход времени?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>Во всяком случае, обратившись к литературе, мы видим, что скорость жизни в художественных произведениях измен</w:t>
      </w:r>
      <w:r>
        <w:t>и</w:t>
      </w:r>
      <w:r>
        <w:t>лась. В современных произведениях герои быстрее бегают, быстрее говорят, быстрее решают проблемы. Сегодня нам удо</w:t>
      </w:r>
      <w:r>
        <w:t>б</w:t>
      </w:r>
      <w:r>
        <w:t>нее читать то, что написано по принципу чукчи: что вижу, о том пою. По принципу: слово в голове – слово на бумаге. Такое как есть, непричесанное, не приглаженное, необработанное, отр</w:t>
      </w:r>
      <w:r>
        <w:t>ы</w:t>
      </w:r>
      <w:r>
        <w:t>вочно-ассоциативное (Гришковец). И в этом нет ничего плохого. Это прием, отражающий именно наше время.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>Но еще Альберт Эйнштейн, автор теории относительности, в 19 веке сказал, что человечеству не хватает маленькой скам</w:t>
      </w:r>
      <w:r>
        <w:t>е</w:t>
      </w:r>
      <w:r>
        <w:t>ечки, чтобы сесть и задуматься. Сегодня мы говорим о временах, отстоящих от нас на 200 и 400 лет. Как нам их постичь? Как их постичь с помощью литературы? Каким должно быть худож</w:t>
      </w:r>
      <w:r>
        <w:t>е</w:t>
      </w:r>
      <w:r>
        <w:t>ственное произведение, чтобы отразить именно то, неспешное на наш взгляд время?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 xml:space="preserve">Мне представляется, что произведения В.А. </w:t>
      </w:r>
      <w:proofErr w:type="spellStart"/>
      <w:r>
        <w:t>Шамшурина</w:t>
      </w:r>
      <w:proofErr w:type="spellEnd"/>
      <w:r>
        <w:t xml:space="preserve"> и есть та скамеечка, с помощью которой можно задуматься о д</w:t>
      </w:r>
      <w:r>
        <w:t>е</w:t>
      </w:r>
      <w:r>
        <w:t>лах «давно минувших дней». Погрузиться в них не спеша. Ощ</w:t>
      </w:r>
      <w:r>
        <w:t>у</w:t>
      </w:r>
      <w:r>
        <w:t>тить дух времени. Потому что их язык, художественные приемы, образы, стилистика – все служит созданию атмосферы того и</w:t>
      </w:r>
      <w:r>
        <w:t>с</w:t>
      </w:r>
      <w:r>
        <w:t xml:space="preserve">торического времени, все живописует его. Я говорю именно об атмосфере, об ауре. Историческая достоверность фактов – тема другого рода литературы: научной, научно-познавательной. В художественной литературе важнее </w:t>
      </w:r>
      <w:r>
        <w:rPr>
          <w:rStyle w:val="a5"/>
        </w:rPr>
        <w:t xml:space="preserve">достоверность </w:t>
      </w:r>
      <w:r>
        <w:t>не столько событийная, сколько эмоционально-психологическая. Не – ЧТО произошло и не КАК произошло, и даже не ПОЧЕМУ произ</w:t>
      </w:r>
      <w:r>
        <w:t>о</w:t>
      </w:r>
      <w:r>
        <w:t xml:space="preserve">шло то или иное событие, а как это отразилось на внутреннем мире человека, как взаимосвязано событие и душа человека. И как это сказалось и еще скажется на потомках. Мне кажется, что автор художественного произведения должен писать </w:t>
      </w:r>
      <w:r>
        <w:rPr>
          <w:rStyle w:val="a5"/>
        </w:rPr>
        <w:t xml:space="preserve">живую </w:t>
      </w:r>
      <w:r>
        <w:rPr>
          <w:rStyle w:val="a5"/>
        </w:rPr>
        <w:lastRenderedPageBreak/>
        <w:t>жизнь</w:t>
      </w:r>
      <w:r>
        <w:t xml:space="preserve"> и </w:t>
      </w:r>
      <w:r>
        <w:rPr>
          <w:rStyle w:val="a5"/>
        </w:rPr>
        <w:t>живую историю</w:t>
      </w:r>
      <w:r>
        <w:t>: эмоции, настроения, ощущения л</w:t>
      </w:r>
      <w:r>
        <w:t>ю</w:t>
      </w:r>
      <w:r>
        <w:t>дей того времени. Живая история – это когда нет ничего над</w:t>
      </w:r>
      <w:r>
        <w:t>у</w:t>
      </w:r>
      <w:r>
        <w:t>манного, когда она понятна не только современникам, но и п</w:t>
      </w:r>
      <w:r>
        <w:t>о</w:t>
      </w:r>
      <w:r>
        <w:t>томкам через поступки, мотивы поведения, внутренний мир конкретного человека, будь то реальная историческая личность или вымышленный персонаж.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> Мне кажется, что Валерий Анатольевич очень точно и</w:t>
      </w:r>
      <w:r>
        <w:t>с</w:t>
      </w:r>
      <w:r>
        <w:t>пользует родной язык как инструмент правдивой исторической живописи в своих произведениях, правдивого описания не тол</w:t>
      </w:r>
      <w:r>
        <w:t>ь</w:t>
      </w:r>
      <w:r>
        <w:t>ко поступков, но и характеров героев. Происходит это за счет неспешной экспозиции – ввода в описываемую ситуацию, тщ</w:t>
      </w:r>
      <w:r>
        <w:t>а</w:t>
      </w:r>
      <w:r>
        <w:t>тельного прописывания всех деталей художественного полотна и бережного отношения к слову – как старинному, так и совр</w:t>
      </w:r>
      <w:r>
        <w:t>е</w:t>
      </w:r>
      <w:r>
        <w:t>менному. Историческое художественное произведение нево</w:t>
      </w:r>
      <w:r>
        <w:t>з</w:t>
      </w:r>
      <w:r>
        <w:t>можно представить себе без того языка, на котором разговарив</w:t>
      </w:r>
      <w:r>
        <w:t>а</w:t>
      </w:r>
      <w:r>
        <w:t>ли люди описываемых давно ушедших времен. Валерий Анат</w:t>
      </w:r>
      <w:r>
        <w:t>о</w:t>
      </w:r>
      <w:r>
        <w:t xml:space="preserve">льевич не злоупотребляет архаизмами. </w:t>
      </w:r>
      <w:proofErr w:type="gramStart"/>
      <w:r>
        <w:t>Он показывает родной язык в его развитии, в изменениях, иногда в л</w:t>
      </w:r>
      <w:r w:rsidR="00860FDA">
        <w:t xml:space="preserve">учшую, иногда в худшую сторону; </w:t>
      </w:r>
      <w:r>
        <w:t>употребляя устаревшие слова, ставит их в т</w:t>
      </w:r>
      <w:r>
        <w:t>а</w:t>
      </w:r>
      <w:r>
        <w:t>кой контекст, что наш современник, даже не зная их точного значения, вполне понимает суть сказанного.</w:t>
      </w:r>
      <w:proofErr w:type="gramEnd"/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>Например, его герои говорят не по-современному «утка», а «утица». На мой слух – это звучит нежнее, женственнее и здесь видится характер. Утка – просто идет. Утица - ступает неспе</w:t>
      </w:r>
      <w:r>
        <w:t>ш</w:t>
      </w:r>
      <w:r>
        <w:t>но, с достоинством, величаво.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> Многие старинные слова в романах писателя вполне п</w:t>
      </w:r>
      <w:r>
        <w:t>о</w:t>
      </w:r>
      <w:r>
        <w:t xml:space="preserve">нятны нашим современникам: ведать, </w:t>
      </w:r>
      <w:proofErr w:type="spellStart"/>
      <w:r>
        <w:t>зрить</w:t>
      </w:r>
      <w:proofErr w:type="spellEnd"/>
      <w:r>
        <w:t>. Но изначально они более объемны, а говоря по-современному, более информати</w:t>
      </w:r>
      <w:r>
        <w:t>в</w:t>
      </w:r>
      <w:r>
        <w:t>ны. Например, слово ведать означает не просто знать, а именно понимать суть, иногда даже мистическую, причину и следствия чего-то узнанного. Не случайно однокоренными словами явл</w:t>
      </w:r>
      <w:r>
        <w:t>я</w:t>
      </w:r>
      <w:r>
        <w:t xml:space="preserve">ются – ведун, ведунья, ведьма. Или – </w:t>
      </w:r>
      <w:proofErr w:type="spellStart"/>
      <w:r>
        <w:t>зрить</w:t>
      </w:r>
      <w:proofErr w:type="spellEnd"/>
      <w:r>
        <w:t xml:space="preserve"> – это не просто что-то видеть глазом, а и зрело, опять же глубоко оценить увиде</w:t>
      </w:r>
      <w:r>
        <w:t>н</w:t>
      </w:r>
      <w:r>
        <w:t>ное.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>Вы только вслушайтесь во многие слова, которые соста</w:t>
      </w:r>
      <w:r>
        <w:t>в</w:t>
      </w:r>
      <w:r>
        <w:t xml:space="preserve">ляют живописное полотно </w:t>
      </w:r>
      <w:proofErr w:type="spellStart"/>
      <w:r>
        <w:t>Шамшурина</w:t>
      </w:r>
      <w:proofErr w:type="spellEnd"/>
      <w:r>
        <w:t xml:space="preserve">. «Снежный прах» – тут настроение. Плохое. Похоронное. Прах – это что-то истлевшее, </w:t>
      </w:r>
      <w:r>
        <w:lastRenderedPageBreak/>
        <w:t xml:space="preserve">могильное. А </w:t>
      </w:r>
      <w:proofErr w:type="spellStart"/>
      <w:r>
        <w:t>Шамшурин</w:t>
      </w:r>
      <w:proofErr w:type="spellEnd"/>
      <w:r>
        <w:t xml:space="preserve"> этими словами описывает метель. И видится в ней, в метели человеческое отчаяние. Потому что прах в этом эпизоде, из которого я взяла слово, еще и «взвихривае</w:t>
      </w:r>
      <w:r>
        <w:t>т</w:t>
      </w:r>
      <w:r>
        <w:t>ся»</w:t>
      </w:r>
      <w:r w:rsidR="00860FDA">
        <w:t>,</w:t>
      </w:r>
      <w:r>
        <w:t xml:space="preserve"> то </w:t>
      </w:r>
      <w:proofErr w:type="gramStart"/>
      <w:r>
        <w:t>есть даже в смерти нет</w:t>
      </w:r>
      <w:proofErr w:type="gramEnd"/>
      <w:r>
        <w:t xml:space="preserve"> покоя. Все – </w:t>
      </w:r>
      <w:proofErr w:type="spellStart"/>
      <w:r>
        <w:t>сумятится</w:t>
      </w:r>
      <w:proofErr w:type="spellEnd"/>
      <w:r>
        <w:t>, все – см</w:t>
      </w:r>
      <w:r>
        <w:t>у</w:t>
      </w:r>
      <w:r>
        <w:t>та.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> А какие точные метафоры! Нижний Новгород – «распл</w:t>
      </w:r>
      <w:r>
        <w:t>а</w:t>
      </w:r>
      <w:r>
        <w:t xml:space="preserve">станный </w:t>
      </w:r>
      <w:proofErr w:type="spellStart"/>
      <w:r>
        <w:t>трехверстно</w:t>
      </w:r>
      <w:proofErr w:type="spellEnd"/>
      <w:r>
        <w:t xml:space="preserve"> вдоль Волги». Не расположенный, даже не распростертый, потому что он «на горах», а как будто прида</w:t>
      </w:r>
      <w:r>
        <w:t>в</w:t>
      </w:r>
      <w:r>
        <w:t xml:space="preserve">ленный, чем-то уплотненный до состояния пласта, прижатый к земле. Чем </w:t>
      </w:r>
      <w:proofErr w:type="gramStart"/>
      <w:r>
        <w:t>прижатый</w:t>
      </w:r>
      <w:proofErr w:type="gramEnd"/>
      <w:r>
        <w:t xml:space="preserve">? </w:t>
      </w:r>
      <w:proofErr w:type="gramStart"/>
      <w:r>
        <w:t xml:space="preserve">Сколько тут воздушного пространства для читательского </w:t>
      </w:r>
      <w:proofErr w:type="spellStart"/>
      <w:r>
        <w:t>достроения</w:t>
      </w:r>
      <w:proofErr w:type="spellEnd"/>
      <w:r>
        <w:t>, дорисовки картины.</w:t>
      </w:r>
      <w:proofErr w:type="gramEnd"/>
      <w:r>
        <w:t xml:space="preserve"> А вот другая ситуация и другой город: «Ай, да заломил шапку, подбоченился, заходил гоголем Нижний Новгород!»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>Валерий Анатольевич очень активно и эффективно испол</w:t>
      </w:r>
      <w:r>
        <w:t>ь</w:t>
      </w:r>
      <w:r>
        <w:t>зует такое мощное выразительное средство как метафора. Нач</w:t>
      </w:r>
      <w:r>
        <w:t>и</w:t>
      </w:r>
      <w:r>
        <w:t>ная с названий своих книг. Трилогия о Кузьме Минине, издания 1996 года, называется «Жребий Кузьмы Минина». Жребий! А почему, например, не подвиг? Спасение России – это действ</w:t>
      </w:r>
      <w:r>
        <w:t>и</w:t>
      </w:r>
      <w:r>
        <w:t>тельно подвиг. Можно, наверное, подобрать и другие синонимы к слову подвиг, и все они будут верны, и все будут иметь отн</w:t>
      </w:r>
      <w:r>
        <w:t>о</w:t>
      </w:r>
      <w:r>
        <w:t xml:space="preserve">шение к Минину. Но у </w:t>
      </w:r>
      <w:proofErr w:type="spellStart"/>
      <w:r>
        <w:t>Шамшурина</w:t>
      </w:r>
      <w:proofErr w:type="spellEnd"/>
      <w:r>
        <w:t xml:space="preserve"> –  жребий! Почему? Что за этим словом? Вспоминается пушкинский кудесник, который г</w:t>
      </w:r>
      <w:r>
        <w:t>о</w:t>
      </w:r>
      <w:r>
        <w:t>ворит Вещему Олегу: «Но вижу твой жребий на светлом челе». Жребий – это нечто предначертанное, предназначенное, неи</w:t>
      </w:r>
      <w:r>
        <w:t>з</w:t>
      </w:r>
      <w:r>
        <w:t>бежное. Это судьба, участь, доля. Но в то же время нечто сл</w:t>
      </w:r>
      <w:r>
        <w:t>у</w:t>
      </w:r>
      <w:r>
        <w:t>чайное, зависящее казалось бы от мелочи. В словаре: условный предмет (монета, билетик и т.п.), вынимаемый наудачу из мн</w:t>
      </w:r>
      <w:r>
        <w:t>о</w:t>
      </w:r>
      <w:r>
        <w:t>жества других при каком-либо споре, состязании, разделе и устанавливающий права на что-либо, порядок какой-либо очер</w:t>
      </w:r>
      <w:r>
        <w:t>е</w:t>
      </w:r>
      <w:r>
        <w:t xml:space="preserve">ди и </w:t>
      </w:r>
      <w:proofErr w:type="gramStart"/>
      <w:r>
        <w:t>т</w:t>
      </w:r>
      <w:proofErr w:type="gramEnd"/>
      <w:r>
        <w:t>.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>Таким образом, жребий Кузьмы Минина – это и предн</w:t>
      </w:r>
      <w:r>
        <w:t>а</w:t>
      </w:r>
      <w:r>
        <w:t>значенность, и случайность? Почему из множества людей: бояр, князей, воевод, служилого дворянства – почему именно ему, простому мужику выпал этот жребий? Причем жребий, по мы</w:t>
      </w:r>
      <w:r>
        <w:t>с</w:t>
      </w:r>
      <w:r>
        <w:t xml:space="preserve">ли </w:t>
      </w:r>
      <w:proofErr w:type="spellStart"/>
      <w:r>
        <w:t>Шамшурина</w:t>
      </w:r>
      <w:proofErr w:type="spellEnd"/>
      <w:r>
        <w:t>, не означает и не предполагает славу, богатство, почести… больше, пожалуй, неимоверных забот, тягости, лиш</w:t>
      </w:r>
      <w:r>
        <w:t>е</w:t>
      </w:r>
      <w:r>
        <w:t>ний…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lastRenderedPageBreak/>
        <w:t>Есть достаточно большая разница между историко-событийной литературой и художественной исторической пр</w:t>
      </w:r>
      <w:r>
        <w:t>о</w:t>
      </w:r>
      <w:r>
        <w:t>зой. Разница в деталях. Именно детали делают историю и ист</w:t>
      </w:r>
      <w:r>
        <w:t>о</w:t>
      </w:r>
      <w:r>
        <w:t>рических личностей живыми.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 xml:space="preserve">У </w:t>
      </w:r>
      <w:proofErr w:type="spellStart"/>
      <w:r>
        <w:t>Шамшурина</w:t>
      </w:r>
      <w:proofErr w:type="spellEnd"/>
      <w:r>
        <w:t xml:space="preserve"> много таких деталей, которые не сразу з</w:t>
      </w:r>
      <w:r>
        <w:t>а</w:t>
      </w:r>
      <w:r>
        <w:t xml:space="preserve">метны, но играют значительную роль. Например, шлем </w:t>
      </w:r>
      <w:proofErr w:type="spellStart"/>
      <w:r>
        <w:t>Фоти</w:t>
      </w:r>
      <w:r>
        <w:t>н</w:t>
      </w:r>
      <w:r>
        <w:t>ки</w:t>
      </w:r>
      <w:proofErr w:type="spellEnd"/>
      <w:r>
        <w:t>. Племянник Кузьмы- могучий детина, истинно русский бог</w:t>
      </w:r>
      <w:r>
        <w:t>а</w:t>
      </w:r>
      <w:r>
        <w:t>тырь никак не мог привыкнуть к боевому шлему, он ему мешал, стеснял, не давал развернуться во всю силушку</w:t>
      </w:r>
      <w:proofErr w:type="gramStart"/>
      <w:r>
        <w:t>… Н</w:t>
      </w:r>
      <w:proofErr w:type="gramEnd"/>
      <w:r>
        <w:t>а протяж</w:t>
      </w:r>
      <w:r>
        <w:t>е</w:t>
      </w:r>
      <w:r>
        <w:t>нии всего романа эта деталь подчеркивает, символизирует удаль, молодечество и, пожалуй, что и бесшабашность, недисциплин</w:t>
      </w:r>
      <w:r>
        <w:t>и</w:t>
      </w:r>
      <w:r>
        <w:t>рованность русского человека. Сначала на этот шлем не обращ</w:t>
      </w:r>
      <w:r>
        <w:t>а</w:t>
      </w:r>
      <w:r>
        <w:t>ешь внимания, но постепенно эта деталь начинает вызывать тр</w:t>
      </w:r>
      <w:r>
        <w:t>е</w:t>
      </w:r>
      <w:r>
        <w:t xml:space="preserve">вогу. Когда </w:t>
      </w:r>
      <w:proofErr w:type="spellStart"/>
      <w:r>
        <w:t>Фотинка</w:t>
      </w:r>
      <w:proofErr w:type="spellEnd"/>
      <w:r>
        <w:t xml:space="preserve"> погибает именно из-за отсутствия шлема, его становится жалко не как-то отвлеченно, а как родного или знакомого человека. Невольно возникает такой сочувствующий, печальный, горький упрек: ну, что же ты, </w:t>
      </w:r>
      <w:proofErr w:type="spellStart"/>
      <w:r>
        <w:t>Фотин</w:t>
      </w:r>
      <w:proofErr w:type="spellEnd"/>
      <w:r>
        <w:t>, ведь говорили тебе – одевай шлем.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>Любое художественное произведение строится на ко</w:t>
      </w:r>
      <w:r>
        <w:t>н</w:t>
      </w:r>
      <w:r>
        <w:t xml:space="preserve">фликте. В романах Валерия </w:t>
      </w:r>
      <w:proofErr w:type="spellStart"/>
      <w:r>
        <w:t>Шамшурина</w:t>
      </w:r>
      <w:proofErr w:type="spellEnd"/>
      <w:r>
        <w:t xml:space="preserve"> – целый конгломерат столкновений характеров, идей, мировоззрений. Они выражены через вполне понятные поступки и запоминаются через худож</w:t>
      </w:r>
      <w:r>
        <w:t>е</w:t>
      </w:r>
      <w:r>
        <w:t>ственные детали. Скажем, конфли</w:t>
      </w:r>
      <w:proofErr w:type="gramStart"/>
      <w:r>
        <w:t>кт стр</w:t>
      </w:r>
      <w:proofErr w:type="gramEnd"/>
      <w:r>
        <w:t>елецкого сотника Мик</w:t>
      </w:r>
      <w:r>
        <w:t>у</w:t>
      </w:r>
      <w:r>
        <w:t>лина с Мининым. Конфликт возник с первой же встречи. Вот как эта встреча описывается: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rPr>
          <w:rStyle w:val="a5"/>
          <w:i/>
          <w:iCs/>
        </w:rPr>
        <w:t>«</w:t>
      </w:r>
      <w:proofErr w:type="spellStart"/>
      <w:r>
        <w:rPr>
          <w:rStyle w:val="a5"/>
          <w:i/>
          <w:iCs/>
        </w:rPr>
        <w:t>Обочь</w:t>
      </w:r>
      <w:proofErr w:type="spellEnd"/>
      <w:r>
        <w:rPr>
          <w:rStyle w:val="a5"/>
          <w:i/>
          <w:iCs/>
        </w:rPr>
        <w:t xml:space="preserve"> от него твердо, будто врос в землю, стоял рус</w:t>
      </w:r>
      <w:r>
        <w:rPr>
          <w:rStyle w:val="a5"/>
          <w:i/>
          <w:iCs/>
        </w:rPr>
        <w:t>о</w:t>
      </w:r>
      <w:r>
        <w:rPr>
          <w:rStyle w:val="a5"/>
          <w:i/>
          <w:iCs/>
        </w:rPr>
        <w:t>бородый коренастый ратник с пронзительными, бесстра</w:t>
      </w:r>
      <w:r>
        <w:rPr>
          <w:rStyle w:val="a5"/>
          <w:i/>
          <w:iCs/>
        </w:rPr>
        <w:t>ш</w:t>
      </w:r>
      <w:r>
        <w:rPr>
          <w:rStyle w:val="a5"/>
          <w:i/>
          <w:iCs/>
        </w:rPr>
        <w:t xml:space="preserve">ными глазами. … Взгляд встретился </w:t>
      </w:r>
      <w:proofErr w:type="gramStart"/>
      <w:r>
        <w:rPr>
          <w:rStyle w:val="a5"/>
          <w:i/>
          <w:iCs/>
        </w:rPr>
        <w:t>со</w:t>
      </w:r>
      <w:proofErr w:type="gramEnd"/>
      <w:r>
        <w:rPr>
          <w:rStyle w:val="a5"/>
          <w:i/>
          <w:iCs/>
        </w:rPr>
        <w:t xml:space="preserve"> взглядом, как сталь ударилась о сталь. Микулин </w:t>
      </w:r>
      <w:proofErr w:type="gramStart"/>
      <w:r>
        <w:rPr>
          <w:rStyle w:val="a5"/>
          <w:i/>
          <w:iCs/>
        </w:rPr>
        <w:t>отвел глаза… Ему захотелось</w:t>
      </w:r>
      <w:proofErr w:type="gramEnd"/>
      <w:r>
        <w:rPr>
          <w:rStyle w:val="a5"/>
          <w:i/>
          <w:iCs/>
        </w:rPr>
        <w:t xml:space="preserve"> чем-то унизить жертву. Он сызнова, тяжелым взглядом </w:t>
      </w:r>
      <w:proofErr w:type="gramStart"/>
      <w:r>
        <w:rPr>
          <w:rStyle w:val="a5"/>
          <w:i/>
          <w:iCs/>
        </w:rPr>
        <w:t>вперился</w:t>
      </w:r>
      <w:proofErr w:type="gramEnd"/>
      <w:r>
        <w:rPr>
          <w:rStyle w:val="a5"/>
          <w:i/>
          <w:iCs/>
        </w:rPr>
        <w:t xml:space="preserve"> в ратника и сызнова ударился о несокрушимый о</w:t>
      </w:r>
      <w:r>
        <w:rPr>
          <w:rStyle w:val="a5"/>
          <w:i/>
          <w:iCs/>
        </w:rPr>
        <w:t>т</w:t>
      </w:r>
      <w:r>
        <w:rPr>
          <w:rStyle w:val="a5"/>
          <w:i/>
          <w:iCs/>
        </w:rPr>
        <w:t xml:space="preserve">ветный взгляд». 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>Далее автор описывает глаза Микулина как бесовские. Вот эта деталь, эти глаза – дают возможность оценить личности и понять суть происходящего столкновения.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> Мне кажется, что линия Минин-Микулин очень ярко и убедительно отражает не только личностное несходство хара</w:t>
      </w:r>
      <w:r>
        <w:t>к</w:t>
      </w:r>
      <w:r>
        <w:lastRenderedPageBreak/>
        <w:t>теров персонажей, но и социальные и даже классовые черты Смуты.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rPr>
          <w:rStyle w:val="a5"/>
          <w:i/>
          <w:iCs/>
        </w:rPr>
        <w:t>«Выше черного люда ставил себя Микулин при жизни, лег рядом с ним по смерти»</w:t>
      </w:r>
      <w:r>
        <w:rPr>
          <w:rStyle w:val="ac"/>
        </w:rPr>
        <w:t xml:space="preserve">. 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>Именно через этот конфликт двух незаурядных, сильных, честных, любящих свое Отечество людей закладывается в самом начале романа трагическая напряженность всего произведения.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> Должна ли быть в исторической художественной прозе з</w:t>
      </w:r>
      <w:r>
        <w:t>а</w:t>
      </w:r>
      <w:r>
        <w:t xml:space="preserve">нимательность? В чем она должна проявляться? Поскольку прошлое скрывается в тумане, читателя не могут не занимать тайны, </w:t>
      </w:r>
      <w:proofErr w:type="spellStart"/>
      <w:r>
        <w:t>невыясненность</w:t>
      </w:r>
      <w:proofErr w:type="spellEnd"/>
      <w:r>
        <w:t xml:space="preserve"> обстоятельств, загадочность происход</w:t>
      </w:r>
      <w:r>
        <w:t>я</w:t>
      </w:r>
      <w:r>
        <w:t>щего. Нижегородцам – нашим современникам хорошо известны предположения о том, что под кремлевскими башнями сущ</w:t>
      </w:r>
      <w:r>
        <w:t>е</w:t>
      </w:r>
      <w:r>
        <w:t>ствовали подземные ходы. Может быть, это легенды, но Валерий Анатольевич описывает сидение загадочного иезуита</w:t>
      </w:r>
      <w:proofErr w:type="gramStart"/>
      <w:r>
        <w:t xml:space="preserve"> М</w:t>
      </w:r>
      <w:proofErr w:type="gramEnd"/>
      <w:r>
        <w:t>ело в темнице под одной из башен и тем самым возрождает старые споры: есть там подземелья или нет? В романе достаточно шп</w:t>
      </w:r>
      <w:r>
        <w:t>и</w:t>
      </w:r>
      <w:r>
        <w:t>онских страстей, погонь, любви и ужасов – всего, что делает книгу интересной внимательному читателю.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>Роман достаточно объемный, протяженный по времени, г</w:t>
      </w:r>
      <w:r>
        <w:t>у</w:t>
      </w:r>
      <w:r>
        <w:t>стонаселенный, с множеством главных, прямых и побочных с</w:t>
      </w:r>
      <w:r>
        <w:t>ю</w:t>
      </w:r>
      <w:r>
        <w:t>жетных линий. Но все они, так или иначе, завязаны на главном герое – Кузьме Минине, даже если впрямую с ним не пересек</w:t>
      </w:r>
      <w:r>
        <w:t>а</w:t>
      </w:r>
      <w:r>
        <w:t>ются. Земский совет ополчения в какой-то момент принял на с</w:t>
      </w:r>
      <w:r>
        <w:t>е</w:t>
      </w:r>
      <w:r>
        <w:t>бя функции государства. Минин занимался вполне госуда</w:t>
      </w:r>
      <w:r>
        <w:t>р</w:t>
      </w:r>
      <w:r>
        <w:t>ственными вопросами: сбором денежных средств, то есть нал</w:t>
      </w:r>
      <w:r>
        <w:t>о</w:t>
      </w:r>
      <w:r>
        <w:t>гов, их рациональным использованием, снабжением, обустро</w:t>
      </w:r>
      <w:r>
        <w:t>й</w:t>
      </w:r>
      <w:r>
        <w:t>ством, – всем тем, чем занимается государство, когда ведет во</w:t>
      </w:r>
      <w:r>
        <w:t>й</w:t>
      </w:r>
      <w:r>
        <w:t>ну, всем тем, что не очень на виду, но без чего нельзя ни битвы выиграть, ни сохранить плоды военных побед. Минина конечно не прочили в цари, но четыре года, уже после восшествия на трон Михаила Романова он прожил рядом с царем и был одним из ближайших его советников.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 xml:space="preserve">Каким образом книга находит своего читателя? Иногда прямо с первой фразы. </w:t>
      </w:r>
      <w:proofErr w:type="gramStart"/>
      <w:r>
        <w:t>Открывший</w:t>
      </w:r>
      <w:proofErr w:type="gramEnd"/>
      <w:r>
        <w:t xml:space="preserve"> книгу </w:t>
      </w:r>
      <w:proofErr w:type="spellStart"/>
      <w:r>
        <w:t>Шамшурина</w:t>
      </w:r>
      <w:proofErr w:type="spellEnd"/>
      <w:r>
        <w:t xml:space="preserve"> прочит</w:t>
      </w:r>
      <w:r>
        <w:t>а</w:t>
      </w:r>
      <w:r>
        <w:t xml:space="preserve">ет: </w:t>
      </w:r>
      <w:r>
        <w:rPr>
          <w:rStyle w:val="ac"/>
          <w:b/>
          <w:bCs/>
        </w:rPr>
        <w:t>«Будто вывернутый грязный испод…»</w:t>
      </w:r>
      <w:r>
        <w:rPr>
          <w:rStyle w:val="a5"/>
        </w:rPr>
        <w:t xml:space="preserve">. </w:t>
      </w:r>
      <w:r>
        <w:t>Что это за испод? И почему грязный… не очень красиво</w:t>
      </w:r>
      <w:proofErr w:type="gramStart"/>
      <w:r>
        <w:t>… И</w:t>
      </w:r>
      <w:proofErr w:type="gramEnd"/>
      <w:r>
        <w:t xml:space="preserve"> дальше: </w:t>
      </w:r>
      <w:r>
        <w:rPr>
          <w:rStyle w:val="ac"/>
          <w:b/>
          <w:bCs/>
        </w:rPr>
        <w:t>«неровная ш</w:t>
      </w:r>
      <w:r>
        <w:rPr>
          <w:rStyle w:val="ac"/>
          <w:b/>
          <w:bCs/>
        </w:rPr>
        <w:t>и</w:t>
      </w:r>
      <w:r>
        <w:rPr>
          <w:rStyle w:val="ac"/>
          <w:b/>
          <w:bCs/>
        </w:rPr>
        <w:lastRenderedPageBreak/>
        <w:t xml:space="preserve">рокая полоса обнажившейся земли тянулась средь </w:t>
      </w:r>
      <w:proofErr w:type="spellStart"/>
      <w:r>
        <w:rPr>
          <w:rStyle w:val="ac"/>
          <w:b/>
          <w:bCs/>
        </w:rPr>
        <w:t>белосн</w:t>
      </w:r>
      <w:r>
        <w:rPr>
          <w:rStyle w:val="ac"/>
          <w:b/>
          <w:bCs/>
        </w:rPr>
        <w:t>е</w:t>
      </w:r>
      <w:r>
        <w:rPr>
          <w:rStyle w:val="ac"/>
          <w:b/>
          <w:bCs/>
        </w:rPr>
        <w:t>жья</w:t>
      </w:r>
      <w:proofErr w:type="spellEnd"/>
      <w:r>
        <w:rPr>
          <w:rStyle w:val="ac"/>
          <w:b/>
          <w:bCs/>
        </w:rPr>
        <w:t xml:space="preserve"> за сермяжной ратью»</w:t>
      </w:r>
      <w:r>
        <w:rPr>
          <w:rStyle w:val="a5"/>
        </w:rPr>
        <w:t>.</w:t>
      </w:r>
      <w:r>
        <w:t xml:space="preserve"> Я с давних пор увлекаюсь истор</w:t>
      </w:r>
      <w:r>
        <w:t>и</w:t>
      </w:r>
      <w:r>
        <w:t>ческой беллетристикой, поэтому, даже если бы не знала назв</w:t>
      </w:r>
      <w:r>
        <w:t>а</w:t>
      </w:r>
      <w:r>
        <w:t>ния книги, поняла бы, что речь в ней пойдет о времени русского средневековья. Слова «рать», «сермяжный» – оттуда, из стар</w:t>
      </w:r>
      <w:r>
        <w:t>и</w:t>
      </w:r>
      <w:r>
        <w:t xml:space="preserve">ны. Исподом называли изнанку – внутреннюю сторону одежды, подкладку. И сразу возникает картина в черно-белых тонах: </w:t>
      </w:r>
      <w:proofErr w:type="spellStart"/>
      <w:r>
        <w:t>б</w:t>
      </w:r>
      <w:r>
        <w:t>е</w:t>
      </w:r>
      <w:r>
        <w:t>лоснежье</w:t>
      </w:r>
      <w:proofErr w:type="spellEnd"/>
      <w:r>
        <w:t xml:space="preserve">, грязная полоса и </w:t>
      </w:r>
      <w:r>
        <w:rPr>
          <w:rStyle w:val="a5"/>
          <w:i/>
          <w:iCs/>
        </w:rPr>
        <w:t xml:space="preserve">«голенастые стебли </w:t>
      </w:r>
      <w:proofErr w:type="gramStart"/>
      <w:r>
        <w:rPr>
          <w:rStyle w:val="a5"/>
          <w:i/>
          <w:iCs/>
        </w:rPr>
        <w:t>пересохшего</w:t>
      </w:r>
      <w:proofErr w:type="gramEnd"/>
      <w:r>
        <w:rPr>
          <w:rStyle w:val="a5"/>
          <w:i/>
          <w:iCs/>
        </w:rPr>
        <w:t xml:space="preserve"> </w:t>
      </w:r>
      <w:proofErr w:type="spellStart"/>
      <w:r>
        <w:rPr>
          <w:rStyle w:val="a5"/>
          <w:i/>
          <w:iCs/>
        </w:rPr>
        <w:t>коневника</w:t>
      </w:r>
      <w:proofErr w:type="spellEnd"/>
      <w:r>
        <w:rPr>
          <w:rStyle w:val="a5"/>
          <w:i/>
          <w:iCs/>
        </w:rPr>
        <w:t>»</w:t>
      </w:r>
      <w:r>
        <w:rPr>
          <w:rStyle w:val="ac"/>
        </w:rPr>
        <w:t>...</w:t>
      </w:r>
      <w:r>
        <w:t xml:space="preserve"> и вся эта картина вызывает тревогу. Что за трев</w:t>
      </w:r>
      <w:r>
        <w:t>о</w:t>
      </w:r>
      <w:r>
        <w:t>га? Куда направляется рать, на какую войну? Да, книга о войне, но о какой-то «неправильной» войне. Об этом говорит экспоз</w:t>
      </w:r>
      <w:r>
        <w:t>и</w:t>
      </w:r>
      <w:r>
        <w:t xml:space="preserve">ция, ввод в тему, расстановка фигур начинающейся истории. Сразу дается столкновение двух сил. С одной стороны: </w:t>
      </w:r>
      <w:r>
        <w:rPr>
          <w:rStyle w:val="a5"/>
          <w:i/>
          <w:iCs/>
        </w:rPr>
        <w:t>«вра</w:t>
      </w:r>
      <w:r>
        <w:rPr>
          <w:rStyle w:val="a5"/>
          <w:i/>
          <w:iCs/>
        </w:rPr>
        <w:t>з</w:t>
      </w:r>
      <w:r>
        <w:rPr>
          <w:rStyle w:val="a5"/>
          <w:i/>
          <w:iCs/>
        </w:rPr>
        <w:t xml:space="preserve">брод валила окаянная </w:t>
      </w:r>
      <w:proofErr w:type="spellStart"/>
      <w:r>
        <w:rPr>
          <w:rStyle w:val="a5"/>
          <w:i/>
          <w:iCs/>
        </w:rPr>
        <w:t>балахонская</w:t>
      </w:r>
      <w:proofErr w:type="spellEnd"/>
      <w:r>
        <w:rPr>
          <w:rStyle w:val="a5"/>
          <w:i/>
          <w:iCs/>
        </w:rPr>
        <w:t xml:space="preserve"> сила»</w:t>
      </w:r>
      <w:r>
        <w:t>, с другой – рать, р</w:t>
      </w:r>
      <w:r>
        <w:t>е</w:t>
      </w:r>
      <w:r>
        <w:t>гулярное войско, хоть и сермяжная, но напористая. Что-то нап</w:t>
      </w:r>
      <w:r>
        <w:t>о</w:t>
      </w:r>
      <w:r>
        <w:t>минает гражданскую войну. Ну, как тут не задаться вопросом: а что там дальше…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 xml:space="preserve">Не только о том, ЧТО происходит там дальше, но </w:t>
      </w:r>
      <w:proofErr w:type="gramStart"/>
      <w:r>
        <w:t>и</w:t>
      </w:r>
      <w:proofErr w:type="gramEnd"/>
      <w:r>
        <w:t xml:space="preserve"> КАК и ПОЧЕМУ происходит – рассказывает писатель. Почему возни</w:t>
      </w:r>
      <w:r>
        <w:t>к</w:t>
      </w:r>
      <w:r>
        <w:t>ла смута, кто и с какими намерениями в ней участвовал, почему удалось ее преодолеть? Как все эти катаклизмы отразились на судьбах конкретных – людей реальных и выдуманных, великих и ничтожных, известных и незаметных?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 xml:space="preserve">На мой взгляд, трилогия В.А. </w:t>
      </w:r>
      <w:proofErr w:type="spellStart"/>
      <w:r>
        <w:t>Шамшурина</w:t>
      </w:r>
      <w:proofErr w:type="spellEnd"/>
      <w:r>
        <w:t xml:space="preserve"> хороша тем, что создана по законам классической русской литературы. Здесь есть крепкая архитектоника – образ Минина, который как обр</w:t>
      </w:r>
      <w:r>
        <w:t>у</w:t>
      </w:r>
      <w:r>
        <w:t>чем связывает все разновеликие и разнонаправленные части произведения. Здесь есть прекрасные описания природы. Пр</w:t>
      </w:r>
      <w:r>
        <w:t>и</w:t>
      </w:r>
      <w:r>
        <w:t>чем, природа в романе – действующее лицо. Она то созвучна настроениям героев, то контрастирует с ними, подчеркивая их суетность и мелочность. Здесь есть и открытые авторские ра</w:t>
      </w:r>
      <w:r>
        <w:t>з</w:t>
      </w:r>
      <w:r>
        <w:t>мышления, и мысли, спрятанные в подтекст и «</w:t>
      </w:r>
      <w:proofErr w:type="spellStart"/>
      <w:r>
        <w:t>затекст</w:t>
      </w:r>
      <w:proofErr w:type="spellEnd"/>
      <w:r>
        <w:t>», когда за прямыми словами угадывается совсем не то, что читается на с</w:t>
      </w:r>
      <w:r>
        <w:t>а</w:t>
      </w:r>
      <w:r>
        <w:t>мом деле.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>О том высоком уроке духовной соборности, о крестном п</w:t>
      </w:r>
      <w:r>
        <w:t>у</w:t>
      </w:r>
      <w:r>
        <w:t>ти возрождения национального духа, о светлых сторонах ру</w:t>
      </w:r>
      <w:r>
        <w:t>с</w:t>
      </w:r>
      <w:r>
        <w:t xml:space="preserve">ской души в историческом художественном исследовании В.А. </w:t>
      </w:r>
      <w:proofErr w:type="spellStart"/>
      <w:r>
        <w:lastRenderedPageBreak/>
        <w:t>Шамшурина</w:t>
      </w:r>
      <w:proofErr w:type="spellEnd"/>
      <w:r>
        <w:t xml:space="preserve"> очень хорошо сказал Юрий Адрианов в предисл</w:t>
      </w:r>
      <w:r>
        <w:t>о</w:t>
      </w:r>
      <w:r>
        <w:t>вии к изданию романа 1996 года: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rPr>
          <w:rStyle w:val="a5"/>
          <w:i/>
          <w:iCs/>
        </w:rPr>
        <w:t xml:space="preserve">«Тяжко и кроваво рождался дух высокого патриотизма, становясь главной силой истерзанной земли. И родился он не </w:t>
      </w:r>
      <w:proofErr w:type="gramStart"/>
      <w:r>
        <w:rPr>
          <w:rStyle w:val="a5"/>
          <w:i/>
          <w:iCs/>
        </w:rPr>
        <w:t>враз</w:t>
      </w:r>
      <w:proofErr w:type="gramEnd"/>
      <w:r>
        <w:rPr>
          <w:rStyle w:val="a5"/>
          <w:i/>
          <w:iCs/>
        </w:rPr>
        <w:t>, не от одной яркой личности Кузьмы Минина, не в один памятный день на нижегородском посаде. У него множество начал, у него свои пророки и предатели в разных слоях народа, в разных сословиях.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rPr>
          <w:rStyle w:val="a5"/>
          <w:i/>
          <w:iCs/>
        </w:rPr>
        <w:t>Этот крестный путь к возрождению национального д</w:t>
      </w:r>
      <w:r>
        <w:rPr>
          <w:rStyle w:val="a5"/>
          <w:i/>
          <w:iCs/>
        </w:rPr>
        <w:t>у</w:t>
      </w:r>
      <w:r>
        <w:rPr>
          <w:rStyle w:val="a5"/>
          <w:i/>
          <w:iCs/>
        </w:rPr>
        <w:t xml:space="preserve">ха и является предметом исторического и художественного исследования </w:t>
      </w:r>
      <w:proofErr w:type="spellStart"/>
      <w:r>
        <w:rPr>
          <w:rStyle w:val="a5"/>
          <w:i/>
          <w:iCs/>
        </w:rPr>
        <w:t>Шамшурина</w:t>
      </w:r>
      <w:proofErr w:type="spellEnd"/>
      <w:r>
        <w:rPr>
          <w:rStyle w:val="a5"/>
          <w:i/>
          <w:iCs/>
        </w:rPr>
        <w:t>….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rPr>
          <w:rStyle w:val="a5"/>
          <w:i/>
          <w:iCs/>
        </w:rPr>
        <w:t xml:space="preserve">В эпоху торжества эгоцентризма, нравственных утрат и падения великих традиций нации книга Валерия </w:t>
      </w:r>
      <w:proofErr w:type="spellStart"/>
      <w:r>
        <w:rPr>
          <w:rStyle w:val="a5"/>
          <w:i/>
          <w:iCs/>
        </w:rPr>
        <w:t>Шамш</w:t>
      </w:r>
      <w:r>
        <w:rPr>
          <w:rStyle w:val="a5"/>
          <w:i/>
          <w:iCs/>
        </w:rPr>
        <w:t>у</w:t>
      </w:r>
      <w:r>
        <w:rPr>
          <w:rStyle w:val="a5"/>
          <w:i/>
          <w:iCs/>
        </w:rPr>
        <w:t>рина</w:t>
      </w:r>
      <w:proofErr w:type="spellEnd"/>
      <w:r>
        <w:rPr>
          <w:rStyle w:val="a5"/>
          <w:i/>
          <w:iCs/>
        </w:rPr>
        <w:t xml:space="preserve"> несет урок духовной соборности, который дали нам, живущим на исходе XX века, наши предки из Смутного вр</w:t>
      </w:r>
      <w:r>
        <w:rPr>
          <w:rStyle w:val="a5"/>
          <w:i/>
          <w:iCs/>
        </w:rPr>
        <w:t>е</w:t>
      </w:r>
      <w:r w:rsidR="009656C9">
        <w:rPr>
          <w:rStyle w:val="a5"/>
          <w:i/>
          <w:iCs/>
        </w:rPr>
        <w:t>мени</w:t>
      </w:r>
      <w:r>
        <w:rPr>
          <w:rStyle w:val="a5"/>
          <w:i/>
          <w:iCs/>
        </w:rPr>
        <w:t>»</w:t>
      </w:r>
      <w:r w:rsidR="009656C9">
        <w:rPr>
          <w:rStyle w:val="a5"/>
          <w:i/>
          <w:iCs/>
        </w:rPr>
        <w:t>.</w:t>
      </w:r>
    </w:p>
    <w:p w:rsidR="00D3196F" w:rsidRDefault="00D3196F" w:rsidP="00860FDA">
      <w:pPr>
        <w:pStyle w:val="a6"/>
        <w:spacing w:before="0" w:beforeAutospacing="0" w:after="0" w:afterAutospacing="0"/>
        <w:ind w:firstLine="567"/>
        <w:jc w:val="both"/>
      </w:pPr>
      <w:r>
        <w:t>Мне остается только согласиться с этой оценкой.</w:t>
      </w:r>
    </w:p>
    <w:p w:rsidR="00CD4EAA" w:rsidRDefault="00CD4EAA" w:rsidP="00860FDA">
      <w:pPr>
        <w:jc w:val="both"/>
      </w:pPr>
    </w:p>
    <w:p w:rsidR="009656C9" w:rsidRDefault="009656C9" w:rsidP="00860FDA">
      <w:pPr>
        <w:jc w:val="both"/>
      </w:pPr>
    </w:p>
    <w:p w:rsidR="00D3196F" w:rsidRPr="009656C9" w:rsidRDefault="00D3196F" w:rsidP="00860FDA">
      <w:pPr>
        <w:jc w:val="both"/>
        <w:rPr>
          <w:b/>
        </w:rPr>
      </w:pPr>
      <w:r w:rsidRPr="009656C9">
        <w:rPr>
          <w:b/>
        </w:rPr>
        <w:t>Кузнецова Галина Павловна</w:t>
      </w:r>
    </w:p>
    <w:p w:rsidR="009656C9" w:rsidRDefault="009656C9" w:rsidP="00860FD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Читатель библиотеки им. Н.Г. Чернышевского</w:t>
      </w:r>
    </w:p>
    <w:p w:rsidR="009656C9" w:rsidRPr="009656C9" w:rsidRDefault="009656C9" w:rsidP="00860FDA">
      <w:pPr>
        <w:jc w:val="both"/>
        <w:rPr>
          <w:b/>
          <w:sz w:val="20"/>
          <w:szCs w:val="20"/>
        </w:rPr>
      </w:pPr>
    </w:p>
    <w:p w:rsidR="00D3196F" w:rsidRPr="00D3196F" w:rsidRDefault="009656C9" w:rsidP="009656C9">
      <w:pPr>
        <w:jc w:val="center"/>
        <w:rPr>
          <w:b/>
        </w:rPr>
      </w:pPr>
      <w:r>
        <w:rPr>
          <w:b/>
        </w:rPr>
        <w:t>Рецензия на книгу В.</w:t>
      </w:r>
      <w:r w:rsidR="00D3196F" w:rsidRPr="00D3196F">
        <w:rPr>
          <w:b/>
        </w:rPr>
        <w:t>А</w:t>
      </w:r>
      <w:r>
        <w:rPr>
          <w:b/>
        </w:rPr>
        <w:t>.</w:t>
      </w:r>
      <w:r w:rsidR="00D3196F" w:rsidRPr="00D3196F">
        <w:rPr>
          <w:b/>
        </w:rPr>
        <w:t xml:space="preserve"> </w:t>
      </w:r>
      <w:proofErr w:type="spellStart"/>
      <w:r w:rsidR="00D3196F" w:rsidRPr="00D3196F">
        <w:rPr>
          <w:b/>
        </w:rPr>
        <w:t>Шамшурина</w:t>
      </w:r>
      <w:proofErr w:type="spellEnd"/>
      <w:r>
        <w:rPr>
          <w:b/>
        </w:rPr>
        <w:t xml:space="preserve"> </w:t>
      </w:r>
      <w:r w:rsidR="00D3196F" w:rsidRPr="00D3196F">
        <w:rPr>
          <w:b/>
        </w:rPr>
        <w:t>«Два императора»</w:t>
      </w:r>
    </w:p>
    <w:p w:rsidR="00D3196F" w:rsidRPr="00D3196F" w:rsidRDefault="00D3196F" w:rsidP="00860FDA">
      <w:pPr>
        <w:ind w:firstLine="567"/>
        <w:jc w:val="both"/>
      </w:pPr>
      <w:r w:rsidRPr="00D3196F">
        <w:t>Эта книга рассказывает о правлении двух императоров, о драматической судьбе двух кровных братьев: Александра и Н</w:t>
      </w:r>
      <w:r w:rsidRPr="00D3196F">
        <w:t>и</w:t>
      </w:r>
      <w:r w:rsidRPr="00D3196F">
        <w:t>колая.</w:t>
      </w:r>
    </w:p>
    <w:p w:rsidR="00D3196F" w:rsidRPr="00D3196F" w:rsidRDefault="00D3196F" w:rsidP="00860FDA">
      <w:pPr>
        <w:ind w:firstLine="567"/>
        <w:jc w:val="both"/>
      </w:pPr>
      <w:r w:rsidRPr="00D3196F">
        <w:t xml:space="preserve">Александр вступил на престол после своего отца Павла </w:t>
      </w:r>
      <w:r w:rsidRPr="00D3196F">
        <w:rPr>
          <w:lang w:val="en-US"/>
        </w:rPr>
        <w:t>I</w:t>
      </w:r>
      <w:r w:rsidRPr="00D3196F">
        <w:t>, к смерти которого был причастен. Потом он всю жизнь казнил с</w:t>
      </w:r>
      <w:r w:rsidRPr="00D3196F">
        <w:t>е</w:t>
      </w:r>
      <w:r w:rsidRPr="00D3196F">
        <w:t>бя за это.</w:t>
      </w:r>
      <w:r w:rsidR="00564190">
        <w:t xml:space="preserve"> </w:t>
      </w:r>
      <w:r w:rsidRPr="00D3196F">
        <w:t>Во время его правления особое влияние приобрел Аракчеев, он ходил у императора в любимцах и пользовался н</w:t>
      </w:r>
      <w:r w:rsidRPr="00D3196F">
        <w:t>е</w:t>
      </w:r>
      <w:r w:rsidRPr="00D3196F">
        <w:t>ограниченным доверием.</w:t>
      </w:r>
    </w:p>
    <w:p w:rsidR="00D3196F" w:rsidRPr="00D3196F" w:rsidRDefault="00D3196F" w:rsidP="00860FDA">
      <w:pPr>
        <w:ind w:firstLine="567"/>
        <w:jc w:val="both"/>
      </w:pPr>
      <w:r w:rsidRPr="00D3196F">
        <w:t>В книге рассказывается о том, что императора тяготила н</w:t>
      </w:r>
      <w:r w:rsidRPr="00D3196F">
        <w:t>е</w:t>
      </w:r>
      <w:r w:rsidRPr="00D3196F">
        <w:t>завершенность реформ по облегчению участи народа, что он не смог принести счастья России.</w:t>
      </w:r>
    </w:p>
    <w:p w:rsidR="00D3196F" w:rsidRPr="00D3196F" w:rsidRDefault="00D3196F" w:rsidP="00860FDA">
      <w:pPr>
        <w:ind w:firstLine="567"/>
        <w:jc w:val="both"/>
      </w:pPr>
      <w:r w:rsidRPr="00D3196F">
        <w:t>Александр, измученный угрызениями совести, инсценир</w:t>
      </w:r>
      <w:r w:rsidRPr="00D3196F">
        <w:t>о</w:t>
      </w:r>
      <w:r w:rsidRPr="00D3196F">
        <w:t>вал свою смерть и начал жизнь скитальца и отшельника под в</w:t>
      </w:r>
      <w:r w:rsidRPr="00D3196F">
        <w:t>и</w:t>
      </w:r>
      <w:r w:rsidRPr="00D3196F">
        <w:t>дом старца Федора Кузьмича.</w:t>
      </w:r>
      <w:r w:rsidR="00564190">
        <w:t xml:space="preserve"> </w:t>
      </w:r>
      <w:r w:rsidRPr="00D3196F">
        <w:t xml:space="preserve">После мнимой смерти Александра на престол взошел его брат Николай. Он начал царствование с </w:t>
      </w:r>
      <w:r w:rsidRPr="00D3196F">
        <w:lastRenderedPageBreak/>
        <w:t>подавления восстания декабристов. Они не желали видеть его на троне, готовили переворот, но восстание было жестоко подавл</w:t>
      </w:r>
      <w:r w:rsidRPr="00D3196F">
        <w:t>е</w:t>
      </w:r>
      <w:r w:rsidRPr="00D3196F">
        <w:t>но. Зачинщики были казнены, а участники отправлены на като</w:t>
      </w:r>
      <w:r w:rsidRPr="00D3196F">
        <w:t>р</w:t>
      </w:r>
      <w:r w:rsidRPr="00D3196F">
        <w:t>гу.</w:t>
      </w:r>
    </w:p>
    <w:p w:rsidR="00D3196F" w:rsidRPr="00D3196F" w:rsidRDefault="00D3196F" w:rsidP="00860FDA">
      <w:pPr>
        <w:ind w:firstLine="567"/>
        <w:jc w:val="both"/>
      </w:pPr>
      <w:r w:rsidRPr="00D3196F">
        <w:t xml:space="preserve">Книга познавательна и интересна тем, что автор предлагает свою версию хода исторических событий начала </w:t>
      </w:r>
      <w:r w:rsidRPr="00D3196F">
        <w:rPr>
          <w:lang w:val="en-US"/>
        </w:rPr>
        <w:t>XIX</w:t>
      </w:r>
      <w:r w:rsidRPr="00D3196F">
        <w:t xml:space="preserve"> века.</w:t>
      </w:r>
    </w:p>
    <w:p w:rsidR="00F4043C" w:rsidRDefault="00F4043C" w:rsidP="00A15354">
      <w:pPr>
        <w:jc w:val="both"/>
        <w:rPr>
          <w:b/>
        </w:rPr>
      </w:pPr>
    </w:p>
    <w:p w:rsidR="00F4043C" w:rsidRDefault="00F4043C" w:rsidP="00A15354">
      <w:pPr>
        <w:jc w:val="both"/>
        <w:rPr>
          <w:b/>
        </w:rPr>
      </w:pPr>
    </w:p>
    <w:p w:rsidR="00D3196F" w:rsidRDefault="00D3196F" w:rsidP="00A15354">
      <w:pPr>
        <w:jc w:val="both"/>
        <w:rPr>
          <w:b/>
        </w:rPr>
      </w:pPr>
      <w:proofErr w:type="spellStart"/>
      <w:r>
        <w:rPr>
          <w:b/>
        </w:rPr>
        <w:t>Землянская</w:t>
      </w:r>
      <w:proofErr w:type="spellEnd"/>
      <w:r w:rsidR="00A15354" w:rsidRPr="00A15354">
        <w:rPr>
          <w:b/>
        </w:rPr>
        <w:t xml:space="preserve"> </w:t>
      </w:r>
      <w:r w:rsidR="00A15354">
        <w:rPr>
          <w:b/>
        </w:rPr>
        <w:t>Е</w:t>
      </w:r>
      <w:r w:rsidR="00F07898">
        <w:rPr>
          <w:b/>
        </w:rPr>
        <w:t xml:space="preserve">катерина </w:t>
      </w:r>
      <w:r w:rsidR="00A15354">
        <w:rPr>
          <w:b/>
        </w:rPr>
        <w:t>В</w:t>
      </w:r>
      <w:r w:rsidR="00F07898">
        <w:rPr>
          <w:b/>
        </w:rPr>
        <w:t>асильевна</w:t>
      </w:r>
    </w:p>
    <w:p w:rsidR="00A15354" w:rsidRDefault="00A15354" w:rsidP="00A1535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Читатель библиотеки им. А. Грина</w:t>
      </w:r>
    </w:p>
    <w:p w:rsidR="00A15354" w:rsidRPr="00A15354" w:rsidRDefault="00A15354" w:rsidP="00A15354">
      <w:pPr>
        <w:jc w:val="both"/>
        <w:rPr>
          <w:b/>
          <w:sz w:val="20"/>
          <w:szCs w:val="20"/>
        </w:rPr>
      </w:pPr>
    </w:p>
    <w:p w:rsidR="00A15354" w:rsidRDefault="00D3196F" w:rsidP="00D3196F">
      <w:pPr>
        <w:ind w:firstLine="567"/>
        <w:jc w:val="center"/>
        <w:rPr>
          <w:b/>
        </w:rPr>
      </w:pPr>
      <w:r w:rsidRPr="00D3196F">
        <w:rPr>
          <w:b/>
        </w:rPr>
        <w:t xml:space="preserve">Викторина по историческому повествованию </w:t>
      </w:r>
    </w:p>
    <w:p w:rsidR="00D3196F" w:rsidRDefault="00D3196F" w:rsidP="00D3196F">
      <w:pPr>
        <w:ind w:firstLine="567"/>
        <w:jc w:val="center"/>
        <w:rPr>
          <w:b/>
        </w:rPr>
      </w:pPr>
      <w:r w:rsidRPr="00D3196F">
        <w:rPr>
          <w:b/>
        </w:rPr>
        <w:t xml:space="preserve">«Алтарь Отечества» В.А. </w:t>
      </w:r>
      <w:proofErr w:type="spellStart"/>
      <w:r w:rsidRPr="00D3196F">
        <w:rPr>
          <w:b/>
        </w:rPr>
        <w:t>Шамшурина</w:t>
      </w:r>
      <w:proofErr w:type="spellEnd"/>
    </w:p>
    <w:p w:rsidR="00D3196F" w:rsidRPr="00D3196F" w:rsidRDefault="00D3196F" w:rsidP="00D3196F">
      <w:pPr>
        <w:rPr>
          <w:b/>
        </w:rPr>
      </w:pPr>
      <w:r w:rsidRPr="00D3196F">
        <w:rPr>
          <w:b/>
        </w:rPr>
        <w:t>1.Перечислите составляющие части трилогии «Алтарь От</w:t>
      </w:r>
      <w:r w:rsidRPr="00D3196F">
        <w:rPr>
          <w:b/>
        </w:rPr>
        <w:t>е</w:t>
      </w:r>
      <w:r w:rsidRPr="00D3196F">
        <w:rPr>
          <w:b/>
        </w:rPr>
        <w:t>чества».</w:t>
      </w:r>
    </w:p>
    <w:p w:rsidR="00D3196F" w:rsidRPr="00D3196F" w:rsidRDefault="00D3196F" w:rsidP="00D3196F">
      <w:pPr>
        <w:pStyle w:val="ab"/>
        <w:numPr>
          <w:ilvl w:val="0"/>
          <w:numId w:val="13"/>
        </w:numPr>
        <w:ind w:left="567" w:hanging="567"/>
        <w:jc w:val="both"/>
        <w:rPr>
          <w:i/>
        </w:rPr>
      </w:pPr>
      <w:r w:rsidRPr="00D3196F">
        <w:rPr>
          <w:i/>
        </w:rPr>
        <w:t>«Каленая соль»</w:t>
      </w:r>
    </w:p>
    <w:p w:rsidR="00D3196F" w:rsidRPr="00D3196F" w:rsidRDefault="00D3196F" w:rsidP="00D3196F">
      <w:pPr>
        <w:pStyle w:val="ab"/>
        <w:numPr>
          <w:ilvl w:val="0"/>
          <w:numId w:val="13"/>
        </w:numPr>
        <w:ind w:left="567" w:hanging="567"/>
        <w:jc w:val="both"/>
        <w:rPr>
          <w:i/>
        </w:rPr>
      </w:pPr>
      <w:r w:rsidRPr="00D3196F">
        <w:rPr>
          <w:i/>
        </w:rPr>
        <w:t>«Набат над Волгой»</w:t>
      </w:r>
    </w:p>
    <w:p w:rsidR="00D3196F" w:rsidRPr="00D3196F" w:rsidRDefault="00D3196F" w:rsidP="00D3196F">
      <w:pPr>
        <w:pStyle w:val="ab"/>
        <w:numPr>
          <w:ilvl w:val="0"/>
          <w:numId w:val="13"/>
        </w:numPr>
        <w:ind w:left="567" w:hanging="567"/>
        <w:contextualSpacing w:val="0"/>
        <w:jc w:val="both"/>
      </w:pPr>
      <w:r w:rsidRPr="00D3196F">
        <w:rPr>
          <w:i/>
        </w:rPr>
        <w:t>«Алтарь Отечества»</w:t>
      </w:r>
    </w:p>
    <w:p w:rsidR="00D3196F" w:rsidRPr="00D3196F" w:rsidRDefault="00D3196F" w:rsidP="00D3196F">
      <w:pPr>
        <w:pStyle w:val="ab"/>
        <w:ind w:left="0"/>
        <w:contextualSpacing w:val="0"/>
        <w:jc w:val="both"/>
        <w:rPr>
          <w:b/>
        </w:rPr>
      </w:pPr>
      <w:r w:rsidRPr="00D3196F">
        <w:rPr>
          <w:b/>
        </w:rPr>
        <w:t xml:space="preserve">2. Какие ещё произведения посвятил В.А. </w:t>
      </w:r>
      <w:proofErr w:type="spellStart"/>
      <w:r w:rsidRPr="00D3196F">
        <w:rPr>
          <w:b/>
        </w:rPr>
        <w:t>Шамшурин</w:t>
      </w:r>
      <w:proofErr w:type="spellEnd"/>
      <w:r w:rsidRPr="00D3196F">
        <w:rPr>
          <w:b/>
        </w:rPr>
        <w:t xml:space="preserve"> соб</w:t>
      </w:r>
      <w:r w:rsidRPr="00D3196F">
        <w:rPr>
          <w:b/>
        </w:rPr>
        <w:t>ы</w:t>
      </w:r>
      <w:r w:rsidRPr="00D3196F">
        <w:rPr>
          <w:b/>
        </w:rPr>
        <w:t>тиям Смутного времени?</w:t>
      </w:r>
    </w:p>
    <w:p w:rsidR="00D3196F" w:rsidRPr="00D3196F" w:rsidRDefault="00D3196F" w:rsidP="00D3196F">
      <w:pPr>
        <w:pStyle w:val="ab"/>
        <w:ind w:left="0" w:firstLine="567"/>
        <w:contextualSpacing w:val="0"/>
        <w:jc w:val="both"/>
        <w:rPr>
          <w:i/>
        </w:rPr>
      </w:pPr>
      <w:proofErr w:type="gramStart"/>
      <w:r w:rsidRPr="00D3196F">
        <w:rPr>
          <w:i/>
        </w:rPr>
        <w:t xml:space="preserve">Исторический роман «Жребий Кузьмы Минина», повесть «Неукротимый </w:t>
      </w:r>
      <w:proofErr w:type="spellStart"/>
      <w:r w:rsidRPr="00D3196F">
        <w:rPr>
          <w:i/>
        </w:rPr>
        <w:t>Гермоген</w:t>
      </w:r>
      <w:proofErr w:type="spellEnd"/>
      <w:r w:rsidRPr="00D3196F">
        <w:rPr>
          <w:i/>
        </w:rPr>
        <w:t xml:space="preserve">», статью «Горькие плоды забвения», в которой автор рассказывает историю создания памятника Минину и Пожарскому в Москве, о </w:t>
      </w:r>
      <w:proofErr w:type="spellStart"/>
      <w:r w:rsidRPr="00D3196F">
        <w:rPr>
          <w:i/>
        </w:rPr>
        <w:t>неоднакратном</w:t>
      </w:r>
      <w:proofErr w:type="spellEnd"/>
      <w:r w:rsidRPr="00D3196F">
        <w:rPr>
          <w:i/>
        </w:rPr>
        <w:t xml:space="preserve"> перезахор</w:t>
      </w:r>
      <w:r w:rsidRPr="00D3196F">
        <w:rPr>
          <w:i/>
        </w:rPr>
        <w:t>о</w:t>
      </w:r>
      <w:r w:rsidRPr="00D3196F">
        <w:rPr>
          <w:i/>
        </w:rPr>
        <w:t>нении праха Кузьмы Минина.</w:t>
      </w:r>
      <w:proofErr w:type="gramEnd"/>
    </w:p>
    <w:p w:rsidR="00D3196F" w:rsidRPr="00D3196F" w:rsidRDefault="00D3196F" w:rsidP="00D3196F">
      <w:pPr>
        <w:pStyle w:val="ab"/>
        <w:ind w:left="0"/>
        <w:contextualSpacing w:val="0"/>
        <w:jc w:val="both"/>
        <w:rPr>
          <w:b/>
        </w:rPr>
      </w:pPr>
      <w:r w:rsidRPr="00D3196F">
        <w:rPr>
          <w:b/>
        </w:rPr>
        <w:t>3. Какие события легли в основу исторической трилогии В</w:t>
      </w:r>
      <w:r w:rsidRPr="00D3196F">
        <w:rPr>
          <w:b/>
        </w:rPr>
        <w:t>а</w:t>
      </w:r>
      <w:r w:rsidRPr="00D3196F">
        <w:rPr>
          <w:b/>
        </w:rPr>
        <w:t xml:space="preserve">лерия Анатольевича </w:t>
      </w:r>
      <w:proofErr w:type="spellStart"/>
      <w:r w:rsidRPr="00D3196F">
        <w:rPr>
          <w:b/>
        </w:rPr>
        <w:t>Шамшурина</w:t>
      </w:r>
      <w:proofErr w:type="spellEnd"/>
      <w:r w:rsidRPr="00D3196F">
        <w:rPr>
          <w:b/>
        </w:rPr>
        <w:t>?</w:t>
      </w:r>
    </w:p>
    <w:p w:rsidR="00D3196F" w:rsidRPr="00D3196F" w:rsidRDefault="00D3196F" w:rsidP="00D3196F">
      <w:pPr>
        <w:pStyle w:val="ab"/>
        <w:ind w:left="0" w:firstLine="567"/>
        <w:contextualSpacing w:val="0"/>
        <w:jc w:val="both"/>
        <w:rPr>
          <w:i/>
        </w:rPr>
      </w:pPr>
      <w:r w:rsidRPr="00D3196F">
        <w:rPr>
          <w:i/>
        </w:rPr>
        <w:t>Освобождение в 1612 году Москвы от польско-литовских интервентов всенародным ополчением под руководством ниж</w:t>
      </w:r>
      <w:r w:rsidRPr="00D3196F">
        <w:rPr>
          <w:i/>
        </w:rPr>
        <w:t>е</w:t>
      </w:r>
      <w:r w:rsidRPr="00D3196F">
        <w:rPr>
          <w:i/>
        </w:rPr>
        <w:t>городского посадского старосты Кузьмы Минина и ратного в</w:t>
      </w:r>
      <w:r w:rsidRPr="00D3196F">
        <w:rPr>
          <w:i/>
        </w:rPr>
        <w:t>о</w:t>
      </w:r>
      <w:r w:rsidRPr="00D3196F">
        <w:rPr>
          <w:i/>
        </w:rPr>
        <w:t>еводы князя Дмитрия Пожарского.</w:t>
      </w:r>
    </w:p>
    <w:p w:rsidR="00D3196F" w:rsidRPr="00D3196F" w:rsidRDefault="00D3196F" w:rsidP="00D3196F">
      <w:pPr>
        <w:pStyle w:val="ab"/>
        <w:ind w:left="0"/>
        <w:contextualSpacing w:val="0"/>
        <w:jc w:val="both"/>
        <w:rPr>
          <w:b/>
        </w:rPr>
      </w:pPr>
      <w:r w:rsidRPr="00D3196F">
        <w:rPr>
          <w:b/>
        </w:rPr>
        <w:t>4. В чём состоял главный подвиг Кузьмы Минина?</w:t>
      </w:r>
    </w:p>
    <w:p w:rsidR="00D3196F" w:rsidRPr="00D3196F" w:rsidRDefault="00D3196F" w:rsidP="00D3196F">
      <w:pPr>
        <w:pStyle w:val="ab"/>
        <w:ind w:left="0" w:firstLine="567"/>
        <w:contextualSpacing w:val="0"/>
        <w:jc w:val="both"/>
        <w:rPr>
          <w:i/>
        </w:rPr>
      </w:pPr>
      <w:r w:rsidRPr="00D3196F">
        <w:rPr>
          <w:i/>
        </w:rPr>
        <w:t>Небогатый торговец, нижегородский земский староста Кузьма Минин, обладавший огромной энергией и ораторским даром, обратился к согражданам с пламенным призывом п</w:t>
      </w:r>
      <w:r w:rsidRPr="00D3196F">
        <w:rPr>
          <w:i/>
        </w:rPr>
        <w:t>о</w:t>
      </w:r>
      <w:r w:rsidRPr="00D3196F">
        <w:rPr>
          <w:i/>
        </w:rPr>
        <w:t xml:space="preserve">мочь собрать средства на ополчение для освобождения Родины и первым показал им пример, отдав на благое дело почти всё </w:t>
      </w:r>
      <w:r w:rsidRPr="00D3196F">
        <w:rPr>
          <w:i/>
        </w:rPr>
        <w:lastRenderedPageBreak/>
        <w:t>своё имущество. Грамоты с патриотическим призывом были разосланы в другие города.</w:t>
      </w:r>
    </w:p>
    <w:p w:rsidR="00D3196F" w:rsidRPr="00D3196F" w:rsidRDefault="00D3196F" w:rsidP="00D3196F">
      <w:pPr>
        <w:pStyle w:val="ab"/>
        <w:ind w:left="0" w:firstLine="567"/>
        <w:contextualSpacing w:val="0"/>
        <w:jc w:val="both"/>
        <w:rPr>
          <w:i/>
        </w:rPr>
      </w:pPr>
      <w:r w:rsidRPr="00D3196F">
        <w:rPr>
          <w:i/>
        </w:rPr>
        <w:t>Минин ведал казной и всей хозяйственно-организационной подготовкой ополчения. Он получил небывалое звание «Выбо</w:t>
      </w:r>
      <w:r w:rsidRPr="00D3196F">
        <w:rPr>
          <w:i/>
        </w:rPr>
        <w:t>р</w:t>
      </w:r>
      <w:r w:rsidRPr="00D3196F">
        <w:rPr>
          <w:i/>
        </w:rPr>
        <w:t>ный человек всея земли», которого не удостаивался никто ни до, ни после него.</w:t>
      </w:r>
    </w:p>
    <w:p w:rsidR="00D3196F" w:rsidRPr="00D3196F" w:rsidRDefault="00D3196F" w:rsidP="00D3196F">
      <w:pPr>
        <w:pStyle w:val="ab"/>
        <w:ind w:left="0"/>
        <w:contextualSpacing w:val="0"/>
        <w:jc w:val="both"/>
        <w:rPr>
          <w:b/>
        </w:rPr>
      </w:pPr>
      <w:r w:rsidRPr="00D3196F">
        <w:rPr>
          <w:b/>
        </w:rPr>
        <w:t>5. Что передала героиня исторического повествования «А</w:t>
      </w:r>
      <w:r w:rsidRPr="00D3196F">
        <w:rPr>
          <w:b/>
        </w:rPr>
        <w:t>л</w:t>
      </w:r>
      <w:r w:rsidRPr="00D3196F">
        <w:rPr>
          <w:b/>
        </w:rPr>
        <w:t>тарь Отечества» жена Минина Татьяна мужу в Ярославль?</w:t>
      </w:r>
    </w:p>
    <w:p w:rsidR="00D3196F" w:rsidRPr="00D3196F" w:rsidRDefault="00D3196F" w:rsidP="00D3196F">
      <w:pPr>
        <w:pStyle w:val="ab"/>
        <w:ind w:left="0" w:firstLine="567"/>
        <w:contextualSpacing w:val="0"/>
        <w:jc w:val="both"/>
        <w:rPr>
          <w:i/>
        </w:rPr>
      </w:pPr>
      <w:r w:rsidRPr="00D3196F">
        <w:rPr>
          <w:i/>
        </w:rPr>
        <w:t>В небольшом узелке Кузьма получил от неё бирюзовые с</w:t>
      </w:r>
      <w:r w:rsidRPr="00D3196F">
        <w:rPr>
          <w:i/>
        </w:rPr>
        <w:t>е</w:t>
      </w:r>
      <w:r w:rsidRPr="00D3196F">
        <w:rPr>
          <w:i/>
        </w:rPr>
        <w:t>рёжки. «</w:t>
      </w:r>
      <w:proofErr w:type="gramStart"/>
      <w:r w:rsidRPr="00D3196F">
        <w:rPr>
          <w:i/>
        </w:rPr>
        <w:t>Последнюю</w:t>
      </w:r>
      <w:proofErr w:type="gramEnd"/>
      <w:r w:rsidRPr="00D3196F">
        <w:rPr>
          <w:i/>
        </w:rPr>
        <w:t xml:space="preserve"> </w:t>
      </w:r>
      <w:proofErr w:type="spellStart"/>
      <w:r w:rsidRPr="00D3196F">
        <w:rPr>
          <w:i/>
        </w:rPr>
        <w:t>украсу</w:t>
      </w:r>
      <w:proofErr w:type="spellEnd"/>
      <w:r w:rsidRPr="00D3196F">
        <w:rPr>
          <w:i/>
        </w:rPr>
        <w:t xml:space="preserve"> отдала, не пожалела» (глава 4, главка 5) для русского ополчения.</w:t>
      </w:r>
    </w:p>
    <w:p w:rsidR="00D3196F" w:rsidRPr="00D3196F" w:rsidRDefault="00D3196F" w:rsidP="00D3196F">
      <w:pPr>
        <w:pStyle w:val="ab"/>
        <w:ind w:left="0"/>
        <w:contextualSpacing w:val="0"/>
        <w:jc w:val="both"/>
        <w:rPr>
          <w:b/>
        </w:rPr>
      </w:pPr>
      <w:r w:rsidRPr="00D3196F">
        <w:rPr>
          <w:b/>
        </w:rPr>
        <w:t>6. 20-месячную осаду интервентов выдержал в начале 17 в</w:t>
      </w:r>
      <w:r w:rsidRPr="00D3196F">
        <w:rPr>
          <w:b/>
        </w:rPr>
        <w:t>е</w:t>
      </w:r>
      <w:r w:rsidRPr="00D3196F">
        <w:rPr>
          <w:b/>
        </w:rPr>
        <w:t>ка русский народ на западной границе России. Назовите этот город.</w:t>
      </w:r>
    </w:p>
    <w:p w:rsidR="00D3196F" w:rsidRPr="00D3196F" w:rsidRDefault="00D3196F" w:rsidP="00D3196F">
      <w:pPr>
        <w:pStyle w:val="ab"/>
        <w:ind w:left="0" w:firstLine="567"/>
        <w:contextualSpacing w:val="0"/>
        <w:jc w:val="both"/>
        <w:rPr>
          <w:i/>
        </w:rPr>
      </w:pPr>
      <w:r w:rsidRPr="00D3196F">
        <w:rPr>
          <w:i/>
        </w:rPr>
        <w:t>Смоленск.</w:t>
      </w:r>
    </w:p>
    <w:p w:rsidR="00D3196F" w:rsidRPr="00D3196F" w:rsidRDefault="00D3196F" w:rsidP="00D3196F">
      <w:pPr>
        <w:pStyle w:val="ab"/>
        <w:ind w:left="0"/>
        <w:contextualSpacing w:val="0"/>
        <w:jc w:val="both"/>
        <w:rPr>
          <w:b/>
        </w:rPr>
      </w:pPr>
      <w:r w:rsidRPr="00D3196F">
        <w:rPr>
          <w:b/>
        </w:rPr>
        <w:t>7. Кого и почему назвали «тушинским вором»?</w:t>
      </w:r>
    </w:p>
    <w:p w:rsidR="00D3196F" w:rsidRPr="00D3196F" w:rsidRDefault="00D3196F" w:rsidP="00D3196F">
      <w:pPr>
        <w:pStyle w:val="ab"/>
        <w:ind w:left="0" w:firstLine="567"/>
        <w:contextualSpacing w:val="0"/>
        <w:jc w:val="both"/>
        <w:rPr>
          <w:i/>
        </w:rPr>
      </w:pPr>
      <w:r w:rsidRPr="00D3196F">
        <w:rPr>
          <w:i/>
        </w:rPr>
        <w:t xml:space="preserve">Лжедмитрия </w:t>
      </w:r>
      <w:r w:rsidRPr="00D3196F">
        <w:rPr>
          <w:i/>
          <w:lang w:val="en-US"/>
        </w:rPr>
        <w:t>II</w:t>
      </w:r>
      <w:r w:rsidRPr="00D3196F">
        <w:rPr>
          <w:i/>
        </w:rPr>
        <w:t xml:space="preserve"> – ставленника польских интервентов, л</w:t>
      </w:r>
      <w:r w:rsidRPr="00D3196F">
        <w:rPr>
          <w:i/>
        </w:rPr>
        <w:t>а</w:t>
      </w:r>
      <w:r w:rsidRPr="00D3196F">
        <w:rPr>
          <w:i/>
        </w:rPr>
        <w:t>герь которых располагался под Москвой, в селе Тушино.</w:t>
      </w:r>
    </w:p>
    <w:p w:rsidR="00D3196F" w:rsidRPr="00D3196F" w:rsidRDefault="00D3196F" w:rsidP="00D3196F">
      <w:pPr>
        <w:pStyle w:val="ab"/>
        <w:ind w:left="0"/>
        <w:contextualSpacing w:val="0"/>
        <w:jc w:val="both"/>
        <w:rPr>
          <w:b/>
        </w:rPr>
      </w:pPr>
      <w:r w:rsidRPr="00D3196F">
        <w:rPr>
          <w:b/>
        </w:rPr>
        <w:t>8. Какой подвиг совершил безымянный русский мужичок, прототипом которого мог бы стать Иван Сусанин (глава 1, главка 2)?</w:t>
      </w:r>
    </w:p>
    <w:p w:rsidR="00D3196F" w:rsidRPr="00D3196F" w:rsidRDefault="00D3196F" w:rsidP="00D3196F">
      <w:pPr>
        <w:pStyle w:val="ab"/>
        <w:ind w:left="0" w:firstLine="567"/>
        <w:contextualSpacing w:val="0"/>
        <w:jc w:val="both"/>
        <w:rPr>
          <w:i/>
        </w:rPr>
      </w:pPr>
      <w:r w:rsidRPr="00D3196F">
        <w:rPr>
          <w:i/>
        </w:rPr>
        <w:t xml:space="preserve">Отряд польского оккупанта </w:t>
      </w:r>
      <w:proofErr w:type="spellStart"/>
      <w:r w:rsidRPr="00D3196F">
        <w:rPr>
          <w:i/>
        </w:rPr>
        <w:t>Маскевича</w:t>
      </w:r>
      <w:proofErr w:type="spellEnd"/>
      <w:r w:rsidRPr="00D3196F">
        <w:rPr>
          <w:i/>
        </w:rPr>
        <w:t xml:space="preserve"> заблудился в ру</w:t>
      </w:r>
      <w:r w:rsidRPr="00D3196F">
        <w:rPr>
          <w:i/>
        </w:rPr>
        <w:t>с</w:t>
      </w:r>
      <w:r w:rsidRPr="00D3196F">
        <w:rPr>
          <w:i/>
        </w:rPr>
        <w:t xml:space="preserve">ских просторах. </w:t>
      </w:r>
      <w:proofErr w:type="spellStart"/>
      <w:r w:rsidRPr="00D3196F">
        <w:rPr>
          <w:i/>
        </w:rPr>
        <w:t>Маскевич</w:t>
      </w:r>
      <w:proofErr w:type="spellEnd"/>
      <w:r w:rsidRPr="00D3196F">
        <w:rPr>
          <w:i/>
        </w:rPr>
        <w:t xml:space="preserve"> велел русскому крестьянину пров</w:t>
      </w:r>
      <w:r w:rsidRPr="00D3196F">
        <w:rPr>
          <w:i/>
        </w:rPr>
        <w:t>о</w:t>
      </w:r>
      <w:r w:rsidRPr="00D3196F">
        <w:rPr>
          <w:i/>
        </w:rPr>
        <w:t>дить их до Москвы. Крестьянин привёл их совсем в другое м</w:t>
      </w:r>
      <w:r w:rsidRPr="00D3196F">
        <w:rPr>
          <w:i/>
        </w:rPr>
        <w:t>е</w:t>
      </w:r>
      <w:r w:rsidRPr="00D3196F">
        <w:rPr>
          <w:i/>
        </w:rPr>
        <w:t>сто.</w:t>
      </w:r>
    </w:p>
    <w:p w:rsidR="00D3196F" w:rsidRPr="00D3196F" w:rsidRDefault="00D3196F" w:rsidP="00D3196F">
      <w:pPr>
        <w:pStyle w:val="ab"/>
        <w:ind w:left="0"/>
        <w:contextualSpacing w:val="0"/>
        <w:jc w:val="both"/>
        <w:rPr>
          <w:b/>
        </w:rPr>
      </w:pPr>
      <w:r w:rsidRPr="00D3196F">
        <w:rPr>
          <w:b/>
        </w:rPr>
        <w:t>9. Как и зачем строили обыденные храмы?</w:t>
      </w:r>
    </w:p>
    <w:p w:rsidR="00D3196F" w:rsidRPr="00D3196F" w:rsidRDefault="00D3196F" w:rsidP="00D3196F">
      <w:pPr>
        <w:pStyle w:val="ab"/>
        <w:ind w:left="0" w:firstLine="567"/>
        <w:contextualSpacing w:val="0"/>
        <w:jc w:val="both"/>
        <w:rPr>
          <w:i/>
        </w:rPr>
      </w:pPr>
      <w:r w:rsidRPr="00D3196F">
        <w:rPr>
          <w:i/>
        </w:rPr>
        <w:t xml:space="preserve">У </w:t>
      </w:r>
      <w:proofErr w:type="spellStart"/>
      <w:r w:rsidRPr="00D3196F">
        <w:rPr>
          <w:i/>
        </w:rPr>
        <w:t>Шамшурина</w:t>
      </w:r>
      <w:proofErr w:type="spellEnd"/>
      <w:r w:rsidRPr="00D3196F">
        <w:rPr>
          <w:i/>
        </w:rPr>
        <w:t xml:space="preserve"> читаем: «Обыденный храм возводился на Руси в чрезвычайных случаях, когда нужно было срочно отвести гибельную напасть, насланную на людей нечистой силой. Му</w:t>
      </w:r>
      <w:r w:rsidRPr="00D3196F">
        <w:rPr>
          <w:i/>
        </w:rPr>
        <w:t>д</w:t>
      </w:r>
      <w:r w:rsidRPr="00D3196F">
        <w:rPr>
          <w:i/>
        </w:rPr>
        <w:t xml:space="preserve">рый был обычай. </w:t>
      </w:r>
      <w:proofErr w:type="spellStart"/>
      <w:r w:rsidRPr="00D3196F">
        <w:rPr>
          <w:i/>
        </w:rPr>
        <w:t>Сыстари</w:t>
      </w:r>
      <w:proofErr w:type="spellEnd"/>
      <w:r w:rsidRPr="00D3196F">
        <w:rPr>
          <w:i/>
        </w:rPr>
        <w:t xml:space="preserve"> велось не рассеиваться поодиночке и не отчаиваться в беде, тем паче не предаваться безумствам и пьяным разгулам, не множить грехов, </w:t>
      </w:r>
      <w:proofErr w:type="spellStart"/>
      <w:r w:rsidRPr="00D3196F">
        <w:rPr>
          <w:i/>
        </w:rPr>
        <w:t>обратясь</w:t>
      </w:r>
      <w:proofErr w:type="spellEnd"/>
      <w:r w:rsidRPr="00D3196F">
        <w:rPr>
          <w:i/>
        </w:rPr>
        <w:t xml:space="preserve"> в нечувстве</w:t>
      </w:r>
      <w:r w:rsidRPr="00D3196F">
        <w:rPr>
          <w:i/>
        </w:rPr>
        <w:t>н</w:t>
      </w:r>
      <w:r w:rsidRPr="00D3196F">
        <w:rPr>
          <w:i/>
        </w:rPr>
        <w:t>ный скот, а искать да обретать спасение в соборном святом деле, едином подвижничестве, слитии помыслов и хотений. Вместо страха – твёрдость, вместо покорности – воля, вм</w:t>
      </w:r>
      <w:r w:rsidRPr="00D3196F">
        <w:rPr>
          <w:i/>
        </w:rPr>
        <w:t>е</w:t>
      </w:r>
      <w:r w:rsidRPr="00D3196F">
        <w:rPr>
          <w:i/>
        </w:rPr>
        <w:t>сто обречённости – надежда. И словно перед кровавой смер</w:t>
      </w:r>
      <w:r w:rsidRPr="00D3196F">
        <w:rPr>
          <w:i/>
        </w:rPr>
        <w:t>т</w:t>
      </w:r>
      <w:r w:rsidRPr="00D3196F">
        <w:rPr>
          <w:i/>
        </w:rPr>
        <w:t xml:space="preserve">ной сечей, люди облачались в чистую одежду» (глава 2, главка </w:t>
      </w:r>
      <w:r w:rsidRPr="00D3196F">
        <w:rPr>
          <w:i/>
        </w:rPr>
        <w:lastRenderedPageBreak/>
        <w:t xml:space="preserve">8). Едва начинал брезжить рассвет, люди брались за работу, ведь нужно было успеть выстроить храм до вечерней зари. Все знали свой урок, даже дети помогали: поили </w:t>
      </w:r>
      <w:proofErr w:type="gramStart"/>
      <w:r w:rsidRPr="00D3196F">
        <w:rPr>
          <w:i/>
        </w:rPr>
        <w:t>работавших</w:t>
      </w:r>
      <w:proofErr w:type="gramEnd"/>
      <w:r w:rsidRPr="00D3196F">
        <w:rPr>
          <w:i/>
        </w:rPr>
        <w:t xml:space="preserve"> ключ</w:t>
      </w:r>
      <w:r w:rsidRPr="00D3196F">
        <w:rPr>
          <w:i/>
        </w:rPr>
        <w:t>е</w:t>
      </w:r>
      <w:r w:rsidRPr="00D3196F">
        <w:rPr>
          <w:i/>
        </w:rPr>
        <w:t>вой водой.</w:t>
      </w:r>
    </w:p>
    <w:p w:rsidR="00D3196F" w:rsidRPr="00D3196F" w:rsidRDefault="00D3196F" w:rsidP="00D3196F">
      <w:pPr>
        <w:pStyle w:val="ab"/>
        <w:ind w:left="0" w:firstLine="567"/>
        <w:contextualSpacing w:val="0"/>
        <w:jc w:val="both"/>
        <w:rPr>
          <w:i/>
        </w:rPr>
      </w:pPr>
      <w:r w:rsidRPr="00D3196F">
        <w:rPr>
          <w:i/>
        </w:rPr>
        <w:t>«Вставал чистый храм на чистом месте, вставал общим радением и совестью, отсвечивая янтарной желтизной сосн</w:t>
      </w:r>
      <w:r w:rsidRPr="00D3196F">
        <w:rPr>
          <w:i/>
        </w:rPr>
        <w:t>о</w:t>
      </w:r>
      <w:r w:rsidRPr="00D3196F">
        <w:rPr>
          <w:i/>
        </w:rPr>
        <w:t xml:space="preserve">вого сруба. Будет он оберегом от злых сил, от мора и всякой иной пагубы, а перво-наперво духовной </w:t>
      </w:r>
      <w:proofErr w:type="spellStart"/>
      <w:r w:rsidRPr="00D3196F">
        <w:rPr>
          <w:i/>
        </w:rPr>
        <w:t>заступой</w:t>
      </w:r>
      <w:proofErr w:type="spellEnd"/>
      <w:r w:rsidRPr="00D3196F">
        <w:rPr>
          <w:i/>
        </w:rPr>
        <w:t xml:space="preserve">, </w:t>
      </w:r>
      <w:proofErr w:type="gramStart"/>
      <w:r w:rsidRPr="00D3196F">
        <w:rPr>
          <w:i/>
        </w:rPr>
        <w:t>ибо</w:t>
      </w:r>
      <w:proofErr w:type="gramEnd"/>
      <w:r w:rsidRPr="00D3196F">
        <w:rPr>
          <w:i/>
        </w:rPr>
        <w:t xml:space="preserve"> коль сп</w:t>
      </w:r>
      <w:r w:rsidRPr="00D3196F">
        <w:rPr>
          <w:i/>
        </w:rPr>
        <w:t>а</w:t>
      </w:r>
      <w:r w:rsidRPr="00D3196F">
        <w:rPr>
          <w:i/>
        </w:rPr>
        <w:t>сён дух – спасена и плоть. Изначальная чистота храма породит чистоту вокруг, сообщит её всему и всем. И отступит напасть, отступит недуг перед мощью духовного сродства – единения…».</w:t>
      </w:r>
    </w:p>
    <w:p w:rsidR="00D3196F" w:rsidRPr="00D3196F" w:rsidRDefault="00D3196F" w:rsidP="00D3196F">
      <w:pPr>
        <w:pStyle w:val="ab"/>
        <w:ind w:left="0"/>
        <w:contextualSpacing w:val="0"/>
        <w:jc w:val="both"/>
        <w:rPr>
          <w:b/>
        </w:rPr>
      </w:pPr>
      <w:r w:rsidRPr="00D3196F">
        <w:rPr>
          <w:b/>
        </w:rPr>
        <w:t>10. Храм решили строить длиною в три сажени, а шириною в две с половиной. Каковы были размеры церкви?</w:t>
      </w:r>
    </w:p>
    <w:p w:rsidR="00D3196F" w:rsidRPr="00D3196F" w:rsidRDefault="00D3196F" w:rsidP="00D3196F">
      <w:pPr>
        <w:pStyle w:val="ab"/>
        <w:ind w:left="0" w:firstLine="567"/>
        <w:contextualSpacing w:val="0"/>
        <w:jc w:val="both"/>
        <w:rPr>
          <w:i/>
        </w:rPr>
      </w:pPr>
      <w:r w:rsidRPr="00D3196F">
        <w:rPr>
          <w:i/>
        </w:rPr>
        <w:t>Сажень – древняя русская мера длины, равная 2,1336 м. Таким образом, в длину церковь должна была быть около шести с половиной метров, а в ширину – 5 м 90 см.</w:t>
      </w:r>
    </w:p>
    <w:p w:rsidR="00D3196F" w:rsidRPr="00D3196F" w:rsidRDefault="00D3196F" w:rsidP="00D3196F">
      <w:pPr>
        <w:pStyle w:val="ab"/>
        <w:ind w:left="0"/>
        <w:contextualSpacing w:val="0"/>
        <w:jc w:val="both"/>
        <w:rPr>
          <w:b/>
        </w:rPr>
      </w:pPr>
      <w:r w:rsidRPr="00D3196F">
        <w:rPr>
          <w:b/>
        </w:rPr>
        <w:t xml:space="preserve">11. Что ответил иностранному капитану </w:t>
      </w:r>
      <w:proofErr w:type="spellStart"/>
      <w:r w:rsidRPr="00D3196F">
        <w:rPr>
          <w:b/>
        </w:rPr>
        <w:t>Шаву</w:t>
      </w:r>
      <w:proofErr w:type="spellEnd"/>
      <w:r w:rsidRPr="00D3196F">
        <w:rPr>
          <w:b/>
        </w:rPr>
        <w:t>, узнавшему, что ополченцы не получают жалованья, Дмитрий Пожа</w:t>
      </w:r>
      <w:r w:rsidRPr="00D3196F">
        <w:rPr>
          <w:b/>
        </w:rPr>
        <w:t>р</w:t>
      </w:r>
      <w:r w:rsidRPr="00D3196F">
        <w:rPr>
          <w:b/>
        </w:rPr>
        <w:t xml:space="preserve">ский на его слова: </w:t>
      </w:r>
    </w:p>
    <w:p w:rsidR="00D3196F" w:rsidRPr="00D3196F" w:rsidRDefault="00D3196F" w:rsidP="00D3196F">
      <w:pPr>
        <w:pStyle w:val="ab"/>
        <w:ind w:left="0"/>
        <w:contextualSpacing w:val="0"/>
        <w:jc w:val="both"/>
        <w:rPr>
          <w:b/>
        </w:rPr>
      </w:pPr>
      <w:r w:rsidRPr="00D3196F">
        <w:rPr>
          <w:b/>
        </w:rPr>
        <w:t>- Ты, генерал, сражаешься в убыток себе?</w:t>
      </w:r>
    </w:p>
    <w:p w:rsidR="00D3196F" w:rsidRPr="00D3196F" w:rsidRDefault="00D3196F" w:rsidP="00D3196F">
      <w:pPr>
        <w:pStyle w:val="ab"/>
        <w:ind w:left="0" w:firstLine="567"/>
        <w:contextualSpacing w:val="0"/>
        <w:jc w:val="both"/>
        <w:rPr>
          <w:i/>
        </w:rPr>
      </w:pPr>
      <w:r w:rsidRPr="00D3196F">
        <w:rPr>
          <w:i/>
        </w:rPr>
        <w:t>«Вера и отечество – не убыток» (глава 6, главка 6).</w:t>
      </w:r>
    </w:p>
    <w:p w:rsidR="00D3196F" w:rsidRPr="00D3196F" w:rsidRDefault="00D3196F" w:rsidP="00D3196F">
      <w:pPr>
        <w:pStyle w:val="ab"/>
        <w:ind w:left="0"/>
        <w:contextualSpacing w:val="0"/>
        <w:jc w:val="both"/>
        <w:rPr>
          <w:b/>
        </w:rPr>
      </w:pPr>
      <w:r w:rsidRPr="00D3196F">
        <w:rPr>
          <w:b/>
        </w:rPr>
        <w:t>12.  С какой целью Дмитрий Михайлович посетил родител</w:t>
      </w:r>
      <w:r w:rsidRPr="00D3196F">
        <w:rPr>
          <w:b/>
        </w:rPr>
        <w:t>ь</w:t>
      </w:r>
      <w:r w:rsidRPr="00D3196F">
        <w:rPr>
          <w:b/>
        </w:rPr>
        <w:t>ские могилы в Суздале?</w:t>
      </w:r>
    </w:p>
    <w:p w:rsidR="00D3196F" w:rsidRPr="00D3196F" w:rsidRDefault="00D3196F" w:rsidP="00D3196F">
      <w:pPr>
        <w:pStyle w:val="ab"/>
        <w:ind w:left="0" w:firstLine="567"/>
        <w:contextualSpacing w:val="0"/>
        <w:jc w:val="both"/>
        <w:rPr>
          <w:i/>
        </w:rPr>
      </w:pPr>
      <w:r w:rsidRPr="00D3196F">
        <w:rPr>
          <w:i/>
        </w:rPr>
        <w:t>В историческом повествовании читаем: «Издавна в об</w:t>
      </w:r>
      <w:r w:rsidRPr="00D3196F">
        <w:rPr>
          <w:i/>
        </w:rPr>
        <w:t>ы</w:t>
      </w:r>
      <w:r w:rsidRPr="00D3196F">
        <w:rPr>
          <w:i/>
        </w:rPr>
        <w:t>чае на Руси – святое почитание родителей и при жизни их. И по смерти. Поклониться родным гробам – всё одно. Что получить отчее благословение. Не мог почтительный Дмитрий Михайл</w:t>
      </w:r>
      <w:r w:rsidRPr="00D3196F">
        <w:rPr>
          <w:i/>
        </w:rPr>
        <w:t>о</w:t>
      </w:r>
      <w:r w:rsidRPr="00D3196F">
        <w:rPr>
          <w:i/>
        </w:rPr>
        <w:t xml:space="preserve">вич обойтись без </w:t>
      </w:r>
      <w:proofErr w:type="gramStart"/>
      <w:r w:rsidRPr="00D3196F">
        <w:rPr>
          <w:i/>
        </w:rPr>
        <w:t>сокровенной</w:t>
      </w:r>
      <w:proofErr w:type="gramEnd"/>
      <w:r w:rsidRPr="00D3196F">
        <w:rPr>
          <w:i/>
        </w:rPr>
        <w:t xml:space="preserve"> пособи, укрепляющей дух и веру, чтобы не ослабеть в </w:t>
      </w:r>
      <w:proofErr w:type="spellStart"/>
      <w:r w:rsidRPr="00D3196F">
        <w:rPr>
          <w:i/>
        </w:rPr>
        <w:t>бранех</w:t>
      </w:r>
      <w:proofErr w:type="spellEnd"/>
      <w:r w:rsidRPr="00D3196F">
        <w:rPr>
          <w:i/>
        </w:rPr>
        <w:t>» (глава 6, главка 1).</w:t>
      </w:r>
    </w:p>
    <w:p w:rsidR="00D3196F" w:rsidRPr="00D3196F" w:rsidRDefault="00D3196F" w:rsidP="00D3196F">
      <w:pPr>
        <w:pStyle w:val="ab"/>
        <w:ind w:left="0"/>
        <w:contextualSpacing w:val="0"/>
        <w:jc w:val="both"/>
        <w:rPr>
          <w:b/>
        </w:rPr>
      </w:pPr>
      <w:r w:rsidRPr="00D3196F">
        <w:rPr>
          <w:b/>
        </w:rPr>
        <w:t>13. Почему католическая церковь поддерживала Марину Мнишек?</w:t>
      </w:r>
    </w:p>
    <w:p w:rsidR="00D3196F" w:rsidRPr="00D3196F" w:rsidRDefault="00D3196F" w:rsidP="00D3196F">
      <w:pPr>
        <w:pStyle w:val="ab"/>
        <w:ind w:left="0" w:firstLine="284"/>
        <w:contextualSpacing w:val="0"/>
        <w:jc w:val="both"/>
        <w:rPr>
          <w:i/>
        </w:rPr>
      </w:pPr>
      <w:r w:rsidRPr="00D3196F">
        <w:rPr>
          <w:i/>
        </w:rPr>
        <w:t xml:space="preserve">Марина Мнишек – авантюристка, жена Лжедмитрия </w:t>
      </w:r>
      <w:r w:rsidRPr="00D3196F">
        <w:rPr>
          <w:i/>
          <w:lang w:val="en-US"/>
        </w:rPr>
        <w:t>I</w:t>
      </w:r>
      <w:r w:rsidRPr="00D3196F">
        <w:rPr>
          <w:i/>
        </w:rPr>
        <w:t xml:space="preserve"> и Лжедмитрия </w:t>
      </w:r>
      <w:r w:rsidRPr="00D3196F">
        <w:rPr>
          <w:i/>
          <w:lang w:val="en-US"/>
        </w:rPr>
        <w:t>II</w:t>
      </w:r>
      <w:r w:rsidRPr="00D3196F">
        <w:rPr>
          <w:i/>
        </w:rPr>
        <w:t>. Она обещала ввести на православной Руси к</w:t>
      </w:r>
      <w:r w:rsidRPr="00D3196F">
        <w:rPr>
          <w:i/>
        </w:rPr>
        <w:t>а</w:t>
      </w:r>
      <w:r w:rsidRPr="00D3196F">
        <w:rPr>
          <w:i/>
        </w:rPr>
        <w:t>толичество.</w:t>
      </w:r>
    </w:p>
    <w:p w:rsidR="00D3196F" w:rsidRPr="00D3196F" w:rsidRDefault="00D3196F" w:rsidP="00D3196F">
      <w:pPr>
        <w:pStyle w:val="ab"/>
        <w:ind w:left="0"/>
        <w:contextualSpacing w:val="0"/>
        <w:jc w:val="both"/>
        <w:rPr>
          <w:b/>
        </w:rPr>
      </w:pPr>
      <w:r w:rsidRPr="00D3196F">
        <w:rPr>
          <w:b/>
        </w:rPr>
        <w:t xml:space="preserve">14. Один из героев исторического повествования Морозов был одет в бархатную тафью, </w:t>
      </w:r>
      <w:proofErr w:type="spellStart"/>
      <w:r w:rsidRPr="00D3196F">
        <w:rPr>
          <w:b/>
        </w:rPr>
        <w:t>мурамную</w:t>
      </w:r>
      <w:proofErr w:type="spellEnd"/>
      <w:r w:rsidRPr="00D3196F">
        <w:rPr>
          <w:b/>
        </w:rPr>
        <w:t xml:space="preserve"> ферязь (глава 2, </w:t>
      </w:r>
      <w:r w:rsidRPr="00D3196F">
        <w:rPr>
          <w:b/>
        </w:rPr>
        <w:lastRenderedPageBreak/>
        <w:t>главка 3). Во что был одет Мороз</w:t>
      </w:r>
      <w:r w:rsidR="001C6D6C">
        <w:rPr>
          <w:b/>
        </w:rPr>
        <w:t>ов?  Что означают слова «тафья»,</w:t>
      </w:r>
      <w:r w:rsidRPr="00D3196F">
        <w:rPr>
          <w:b/>
        </w:rPr>
        <w:t xml:space="preserve"> «</w:t>
      </w:r>
      <w:proofErr w:type="spellStart"/>
      <w:r w:rsidRPr="00D3196F">
        <w:rPr>
          <w:b/>
        </w:rPr>
        <w:t>мурамная</w:t>
      </w:r>
      <w:proofErr w:type="spellEnd"/>
      <w:r w:rsidRPr="00D3196F">
        <w:rPr>
          <w:b/>
        </w:rPr>
        <w:t xml:space="preserve"> ферязь»? Для чего они используются в художественном произведении?</w:t>
      </w:r>
    </w:p>
    <w:p w:rsidR="00D3196F" w:rsidRPr="00D3196F" w:rsidRDefault="00D3196F" w:rsidP="00D3196F">
      <w:pPr>
        <w:pStyle w:val="ab"/>
        <w:ind w:left="0" w:firstLine="567"/>
        <w:contextualSpacing w:val="0"/>
        <w:jc w:val="both"/>
        <w:rPr>
          <w:i/>
        </w:rPr>
      </w:pPr>
      <w:r w:rsidRPr="00D3196F">
        <w:rPr>
          <w:i/>
        </w:rPr>
        <w:t xml:space="preserve">Тафья – тюбетейка, шапочка. Ферязь  - мужское долгое платье. С длинными рукавами, без воротника. </w:t>
      </w:r>
      <w:proofErr w:type="spellStart"/>
      <w:r w:rsidRPr="00D3196F">
        <w:rPr>
          <w:i/>
        </w:rPr>
        <w:t>Мурамный</w:t>
      </w:r>
      <w:proofErr w:type="spellEnd"/>
      <w:r w:rsidRPr="00D3196F">
        <w:rPr>
          <w:i/>
        </w:rPr>
        <w:t xml:space="preserve"> – зел</w:t>
      </w:r>
      <w:r w:rsidRPr="00D3196F">
        <w:rPr>
          <w:i/>
        </w:rPr>
        <w:t>ё</w:t>
      </w:r>
      <w:r w:rsidRPr="00D3196F">
        <w:rPr>
          <w:i/>
        </w:rPr>
        <w:t>ный. Это устаревшие слова, историзмы. Они употребляются для воссоздания колорита эпохи.</w:t>
      </w:r>
    </w:p>
    <w:p w:rsidR="00D3196F" w:rsidRPr="00D3196F" w:rsidRDefault="00D3196F" w:rsidP="00D3196F">
      <w:pPr>
        <w:pStyle w:val="ab"/>
        <w:ind w:left="0"/>
        <w:contextualSpacing w:val="0"/>
        <w:jc w:val="both"/>
        <w:rPr>
          <w:b/>
        </w:rPr>
      </w:pPr>
      <w:r w:rsidRPr="00D3196F">
        <w:rPr>
          <w:b/>
        </w:rPr>
        <w:t xml:space="preserve">15. Как называется изобразительно-выразительное средство, использованное </w:t>
      </w:r>
      <w:proofErr w:type="spellStart"/>
      <w:r w:rsidRPr="00D3196F">
        <w:rPr>
          <w:b/>
        </w:rPr>
        <w:t>Шамшуриным</w:t>
      </w:r>
      <w:proofErr w:type="spellEnd"/>
      <w:r w:rsidRPr="00D3196F">
        <w:rPr>
          <w:b/>
        </w:rPr>
        <w:t xml:space="preserve"> в следующем предложении: «Не сухая солома вспыхнула – разбушевались страсти в к</w:t>
      </w:r>
      <w:r w:rsidRPr="00D3196F">
        <w:rPr>
          <w:b/>
        </w:rPr>
        <w:t>а</w:t>
      </w:r>
      <w:r w:rsidRPr="00D3196F">
        <w:rPr>
          <w:b/>
        </w:rPr>
        <w:t>зацких таборах под Москвой»?</w:t>
      </w:r>
    </w:p>
    <w:p w:rsidR="00D3196F" w:rsidRPr="00D3196F" w:rsidRDefault="00D3196F" w:rsidP="00D3196F">
      <w:pPr>
        <w:pStyle w:val="ab"/>
        <w:ind w:left="0" w:firstLine="567"/>
        <w:contextualSpacing w:val="0"/>
        <w:jc w:val="both"/>
        <w:rPr>
          <w:i/>
        </w:rPr>
      </w:pPr>
      <w:r w:rsidRPr="00D3196F">
        <w:rPr>
          <w:i/>
        </w:rPr>
        <w:t>Это отрицательное сравнение, очень характерный для русского фольклора приём.</w:t>
      </w:r>
    </w:p>
    <w:p w:rsidR="00D3196F" w:rsidRPr="00D3196F" w:rsidRDefault="00D3196F" w:rsidP="00D3196F">
      <w:pPr>
        <w:pStyle w:val="ab"/>
        <w:ind w:left="0" w:firstLine="142"/>
        <w:contextualSpacing w:val="0"/>
        <w:jc w:val="both"/>
        <w:rPr>
          <w:b/>
        </w:rPr>
      </w:pPr>
      <w:r w:rsidRPr="00D3196F">
        <w:rPr>
          <w:b/>
        </w:rPr>
        <w:t>16. Что значит фразеологизм «алтарь отечества»? Почему так названо историческое повествование?</w:t>
      </w:r>
    </w:p>
    <w:p w:rsidR="00D3196F" w:rsidRDefault="00D3196F" w:rsidP="00D3196F">
      <w:pPr>
        <w:pStyle w:val="ab"/>
        <w:ind w:left="0" w:firstLine="567"/>
        <w:contextualSpacing w:val="0"/>
        <w:jc w:val="both"/>
        <w:rPr>
          <w:i/>
        </w:rPr>
      </w:pPr>
      <w:r w:rsidRPr="00D3196F">
        <w:rPr>
          <w:i/>
        </w:rPr>
        <w:t>Алтарь – это жертвенник, возвышение разного вида, на котором народы, каждый по вере своей, приносили Богу жер</w:t>
      </w:r>
      <w:r w:rsidRPr="00D3196F">
        <w:rPr>
          <w:i/>
        </w:rPr>
        <w:t>т</w:t>
      </w:r>
      <w:r w:rsidRPr="00D3196F">
        <w:rPr>
          <w:i/>
        </w:rPr>
        <w:t>ву. На алтарь отечества приносили свою жизнь защитники р</w:t>
      </w:r>
      <w:r w:rsidRPr="00D3196F">
        <w:rPr>
          <w:i/>
        </w:rPr>
        <w:t>о</w:t>
      </w:r>
      <w:r w:rsidRPr="00D3196F">
        <w:rPr>
          <w:i/>
        </w:rPr>
        <w:t xml:space="preserve">дины. Историческое повествование </w:t>
      </w:r>
      <w:proofErr w:type="spellStart"/>
      <w:r w:rsidRPr="00D3196F">
        <w:rPr>
          <w:i/>
        </w:rPr>
        <w:t>Шамшурина</w:t>
      </w:r>
      <w:proofErr w:type="spellEnd"/>
      <w:r w:rsidRPr="00D3196F">
        <w:rPr>
          <w:i/>
        </w:rPr>
        <w:t xml:space="preserve"> и посвящено таким защитникам. Название подчёркивает патриотическую идею произведения.</w:t>
      </w:r>
    </w:p>
    <w:p w:rsidR="007A7EF7" w:rsidRDefault="007A7EF7" w:rsidP="00D3196F">
      <w:pPr>
        <w:pStyle w:val="ab"/>
        <w:ind w:left="0" w:firstLine="567"/>
        <w:contextualSpacing w:val="0"/>
        <w:jc w:val="both"/>
        <w:rPr>
          <w:i/>
        </w:rPr>
      </w:pPr>
    </w:p>
    <w:p w:rsidR="007A7EF7" w:rsidRDefault="007A7EF7" w:rsidP="00D3196F">
      <w:pPr>
        <w:pStyle w:val="ab"/>
        <w:ind w:left="0" w:firstLine="567"/>
        <w:contextualSpacing w:val="0"/>
        <w:jc w:val="both"/>
        <w:rPr>
          <w:i/>
        </w:rPr>
      </w:pPr>
    </w:p>
    <w:p w:rsidR="001C6D6C" w:rsidRPr="00D3196F" w:rsidRDefault="001C6D6C" w:rsidP="00D3196F">
      <w:pPr>
        <w:pStyle w:val="ab"/>
        <w:ind w:left="0" w:firstLine="567"/>
        <w:contextualSpacing w:val="0"/>
        <w:jc w:val="both"/>
        <w:rPr>
          <w:i/>
        </w:rPr>
      </w:pPr>
    </w:p>
    <w:p w:rsidR="00D3196F" w:rsidRPr="003753B8" w:rsidRDefault="00D3196F" w:rsidP="004E0318">
      <w:pPr>
        <w:pStyle w:val="ab"/>
        <w:ind w:left="0" w:firstLine="567"/>
        <w:contextualSpacing w:val="0"/>
        <w:jc w:val="center"/>
        <w:rPr>
          <w:b/>
          <w:sz w:val="20"/>
          <w:szCs w:val="20"/>
          <w:u w:val="single"/>
        </w:rPr>
      </w:pPr>
      <w:r w:rsidRPr="003753B8">
        <w:rPr>
          <w:b/>
          <w:sz w:val="20"/>
          <w:szCs w:val="20"/>
          <w:u w:val="single"/>
        </w:rPr>
        <w:t>Список использованной литературы:</w:t>
      </w:r>
    </w:p>
    <w:p w:rsidR="00D3196F" w:rsidRPr="003753B8" w:rsidRDefault="00D3196F" w:rsidP="00D3196F">
      <w:pPr>
        <w:pStyle w:val="ab"/>
        <w:ind w:left="0" w:firstLine="567"/>
        <w:contextualSpacing w:val="0"/>
        <w:jc w:val="both"/>
        <w:rPr>
          <w:sz w:val="20"/>
          <w:szCs w:val="20"/>
        </w:rPr>
      </w:pPr>
      <w:r w:rsidRPr="003753B8">
        <w:rPr>
          <w:sz w:val="20"/>
          <w:szCs w:val="20"/>
        </w:rPr>
        <w:t xml:space="preserve">1.В поисках духовных ценностей. К юбилею нижегородского писателя Валерия </w:t>
      </w:r>
      <w:proofErr w:type="spellStart"/>
      <w:r w:rsidRPr="003753B8">
        <w:rPr>
          <w:sz w:val="20"/>
          <w:szCs w:val="20"/>
        </w:rPr>
        <w:t>Шамшурина</w:t>
      </w:r>
      <w:proofErr w:type="spellEnd"/>
      <w:proofErr w:type="gramStart"/>
      <w:r w:rsidRPr="003753B8">
        <w:rPr>
          <w:sz w:val="20"/>
          <w:szCs w:val="20"/>
        </w:rPr>
        <w:t xml:space="preserve"> :</w:t>
      </w:r>
      <w:proofErr w:type="gramEnd"/>
      <w:r w:rsidRPr="003753B8">
        <w:rPr>
          <w:sz w:val="20"/>
          <w:szCs w:val="20"/>
        </w:rPr>
        <w:t xml:space="preserve"> </w:t>
      </w:r>
      <w:proofErr w:type="spellStart"/>
      <w:r w:rsidRPr="003753B8">
        <w:rPr>
          <w:sz w:val="20"/>
          <w:szCs w:val="20"/>
        </w:rPr>
        <w:t>библиогр</w:t>
      </w:r>
      <w:proofErr w:type="spellEnd"/>
      <w:r w:rsidRPr="003753B8">
        <w:rPr>
          <w:sz w:val="20"/>
          <w:szCs w:val="20"/>
        </w:rPr>
        <w:t>. указ. / МУ ЦБС. – Кстово , 2004.</w:t>
      </w:r>
    </w:p>
    <w:p w:rsidR="00D3196F" w:rsidRPr="003753B8" w:rsidRDefault="00D3196F" w:rsidP="00D3196F">
      <w:pPr>
        <w:pStyle w:val="ab"/>
        <w:ind w:left="0" w:firstLine="567"/>
        <w:contextualSpacing w:val="0"/>
        <w:jc w:val="both"/>
        <w:rPr>
          <w:sz w:val="20"/>
          <w:szCs w:val="20"/>
        </w:rPr>
      </w:pPr>
      <w:r w:rsidRPr="003753B8">
        <w:rPr>
          <w:sz w:val="20"/>
          <w:szCs w:val="20"/>
        </w:rPr>
        <w:t>2.Даль В.И. Толковый словарь живого великорусского языка. В 4-х т. / В.И. Даль. – СПб</w:t>
      </w:r>
      <w:proofErr w:type="gramStart"/>
      <w:r w:rsidRPr="003753B8">
        <w:rPr>
          <w:sz w:val="20"/>
          <w:szCs w:val="20"/>
        </w:rPr>
        <w:t xml:space="preserve">. : </w:t>
      </w:r>
      <w:proofErr w:type="gramEnd"/>
      <w:r w:rsidRPr="003753B8">
        <w:rPr>
          <w:sz w:val="20"/>
          <w:szCs w:val="20"/>
        </w:rPr>
        <w:t>Диамант , 1999.</w:t>
      </w:r>
    </w:p>
    <w:p w:rsidR="00D3196F" w:rsidRPr="003753B8" w:rsidRDefault="00D3196F" w:rsidP="00D3196F">
      <w:pPr>
        <w:pStyle w:val="ab"/>
        <w:ind w:left="0" w:firstLine="567"/>
        <w:contextualSpacing w:val="0"/>
        <w:jc w:val="both"/>
        <w:rPr>
          <w:sz w:val="20"/>
          <w:szCs w:val="20"/>
        </w:rPr>
      </w:pPr>
      <w:r w:rsidRPr="003753B8">
        <w:rPr>
          <w:sz w:val="20"/>
          <w:szCs w:val="20"/>
        </w:rPr>
        <w:t>3.Литературный энциклопедический словарь / под ред.</w:t>
      </w:r>
      <w:proofErr w:type="gramStart"/>
      <w:r w:rsidRPr="003753B8">
        <w:rPr>
          <w:sz w:val="20"/>
          <w:szCs w:val="20"/>
        </w:rPr>
        <w:t xml:space="preserve"> :</w:t>
      </w:r>
      <w:proofErr w:type="gramEnd"/>
      <w:r w:rsidRPr="003753B8">
        <w:rPr>
          <w:sz w:val="20"/>
          <w:szCs w:val="20"/>
        </w:rPr>
        <w:t xml:space="preserve"> В.М. Коже</w:t>
      </w:r>
      <w:r w:rsidRPr="003753B8">
        <w:rPr>
          <w:sz w:val="20"/>
          <w:szCs w:val="20"/>
        </w:rPr>
        <w:t>в</w:t>
      </w:r>
      <w:r w:rsidRPr="003753B8">
        <w:rPr>
          <w:sz w:val="20"/>
          <w:szCs w:val="20"/>
        </w:rPr>
        <w:t>никова</w:t>
      </w:r>
      <w:r w:rsidR="001C6D6C" w:rsidRPr="003753B8">
        <w:rPr>
          <w:sz w:val="20"/>
          <w:szCs w:val="20"/>
        </w:rPr>
        <w:t>,</w:t>
      </w:r>
      <w:r w:rsidRPr="003753B8">
        <w:rPr>
          <w:sz w:val="20"/>
          <w:szCs w:val="20"/>
        </w:rPr>
        <w:t xml:space="preserve"> П.А. Николаева. – М. : Рос</w:t>
      </w:r>
      <w:proofErr w:type="gramStart"/>
      <w:r w:rsidRPr="003753B8">
        <w:rPr>
          <w:sz w:val="20"/>
          <w:szCs w:val="20"/>
        </w:rPr>
        <w:t>.</w:t>
      </w:r>
      <w:proofErr w:type="gramEnd"/>
      <w:r w:rsidRPr="003753B8">
        <w:rPr>
          <w:sz w:val="20"/>
          <w:szCs w:val="20"/>
        </w:rPr>
        <w:t xml:space="preserve"> </w:t>
      </w:r>
      <w:proofErr w:type="gramStart"/>
      <w:r w:rsidRPr="003753B8">
        <w:rPr>
          <w:sz w:val="20"/>
          <w:szCs w:val="20"/>
        </w:rPr>
        <w:t>э</w:t>
      </w:r>
      <w:proofErr w:type="gramEnd"/>
      <w:r w:rsidRPr="003753B8">
        <w:rPr>
          <w:sz w:val="20"/>
          <w:szCs w:val="20"/>
        </w:rPr>
        <w:t>нциклопедия, 2000.</w:t>
      </w:r>
    </w:p>
    <w:p w:rsidR="00D3196F" w:rsidRPr="003753B8" w:rsidRDefault="00D3196F" w:rsidP="00D3196F">
      <w:pPr>
        <w:pStyle w:val="ab"/>
        <w:ind w:left="0" w:firstLine="567"/>
        <w:contextualSpacing w:val="0"/>
        <w:jc w:val="both"/>
        <w:rPr>
          <w:sz w:val="20"/>
          <w:szCs w:val="20"/>
        </w:rPr>
      </w:pPr>
      <w:r w:rsidRPr="003753B8">
        <w:rPr>
          <w:sz w:val="20"/>
          <w:szCs w:val="20"/>
        </w:rPr>
        <w:t xml:space="preserve">4.Шамшурин В.А. Алтарь Отечества / В.А. </w:t>
      </w:r>
      <w:proofErr w:type="spellStart"/>
      <w:r w:rsidRPr="003753B8">
        <w:rPr>
          <w:sz w:val="20"/>
          <w:szCs w:val="20"/>
        </w:rPr>
        <w:t>Шамшурин</w:t>
      </w:r>
      <w:proofErr w:type="spellEnd"/>
      <w:r w:rsidRPr="003753B8">
        <w:rPr>
          <w:sz w:val="20"/>
          <w:szCs w:val="20"/>
        </w:rPr>
        <w:t xml:space="preserve">. – Н. Новгород </w:t>
      </w:r>
      <w:proofErr w:type="spellStart"/>
      <w:r w:rsidRPr="003753B8">
        <w:rPr>
          <w:sz w:val="20"/>
          <w:szCs w:val="20"/>
        </w:rPr>
        <w:t>Нижполиграф</w:t>
      </w:r>
      <w:proofErr w:type="spellEnd"/>
      <w:r w:rsidRPr="003753B8">
        <w:rPr>
          <w:sz w:val="20"/>
          <w:szCs w:val="20"/>
        </w:rPr>
        <w:t>, 1992.</w:t>
      </w:r>
    </w:p>
    <w:p w:rsidR="00D3196F" w:rsidRPr="003753B8" w:rsidRDefault="00D3196F" w:rsidP="00D3196F">
      <w:pPr>
        <w:pStyle w:val="ab"/>
        <w:ind w:left="0" w:firstLine="567"/>
        <w:contextualSpacing w:val="0"/>
        <w:jc w:val="both"/>
        <w:rPr>
          <w:sz w:val="20"/>
          <w:szCs w:val="20"/>
        </w:rPr>
      </w:pPr>
      <w:r w:rsidRPr="003753B8">
        <w:rPr>
          <w:sz w:val="20"/>
          <w:szCs w:val="20"/>
        </w:rPr>
        <w:t>5.Шамшурин В.А. Каленая соль</w:t>
      </w:r>
      <w:proofErr w:type="gramStart"/>
      <w:r w:rsidRPr="003753B8">
        <w:rPr>
          <w:sz w:val="20"/>
          <w:szCs w:val="20"/>
        </w:rPr>
        <w:t xml:space="preserve"> :</w:t>
      </w:r>
      <w:proofErr w:type="gramEnd"/>
      <w:r w:rsidRPr="003753B8">
        <w:rPr>
          <w:sz w:val="20"/>
          <w:szCs w:val="20"/>
        </w:rPr>
        <w:t xml:space="preserve"> историческое повествование. Кн. 1. / В.А. </w:t>
      </w:r>
      <w:proofErr w:type="spellStart"/>
      <w:r w:rsidRPr="003753B8">
        <w:rPr>
          <w:sz w:val="20"/>
          <w:szCs w:val="20"/>
        </w:rPr>
        <w:t>Шамшурин</w:t>
      </w:r>
      <w:proofErr w:type="spellEnd"/>
      <w:r w:rsidRPr="003753B8">
        <w:rPr>
          <w:sz w:val="20"/>
          <w:szCs w:val="20"/>
        </w:rPr>
        <w:t>. – Горький</w:t>
      </w:r>
      <w:proofErr w:type="gramStart"/>
      <w:r w:rsidRPr="003753B8">
        <w:rPr>
          <w:sz w:val="20"/>
          <w:szCs w:val="20"/>
        </w:rPr>
        <w:t xml:space="preserve"> :</w:t>
      </w:r>
      <w:proofErr w:type="gramEnd"/>
      <w:r w:rsidRPr="003753B8">
        <w:rPr>
          <w:sz w:val="20"/>
          <w:szCs w:val="20"/>
        </w:rPr>
        <w:t xml:space="preserve"> Волго-</w:t>
      </w:r>
      <w:proofErr w:type="spellStart"/>
      <w:r w:rsidRPr="003753B8">
        <w:rPr>
          <w:sz w:val="20"/>
          <w:szCs w:val="20"/>
        </w:rPr>
        <w:t>Вят</w:t>
      </w:r>
      <w:proofErr w:type="spellEnd"/>
      <w:r w:rsidRPr="003753B8">
        <w:rPr>
          <w:sz w:val="20"/>
          <w:szCs w:val="20"/>
        </w:rPr>
        <w:t>. кн. изд-во , 1989.</w:t>
      </w:r>
    </w:p>
    <w:p w:rsidR="00D3196F" w:rsidRPr="003753B8" w:rsidRDefault="00D3196F" w:rsidP="00D3196F">
      <w:pPr>
        <w:pStyle w:val="ab"/>
        <w:ind w:left="0" w:firstLine="567"/>
        <w:contextualSpacing w:val="0"/>
        <w:jc w:val="both"/>
        <w:rPr>
          <w:sz w:val="20"/>
          <w:szCs w:val="20"/>
        </w:rPr>
      </w:pPr>
      <w:r w:rsidRPr="003753B8">
        <w:rPr>
          <w:sz w:val="20"/>
          <w:szCs w:val="20"/>
        </w:rPr>
        <w:t>6.Шамшурин В.А. Набат над Волгой</w:t>
      </w:r>
      <w:proofErr w:type="gramStart"/>
      <w:r w:rsidRPr="003753B8">
        <w:rPr>
          <w:sz w:val="20"/>
          <w:szCs w:val="20"/>
        </w:rPr>
        <w:t xml:space="preserve"> :</w:t>
      </w:r>
      <w:proofErr w:type="gramEnd"/>
      <w:r w:rsidRPr="003753B8">
        <w:rPr>
          <w:sz w:val="20"/>
          <w:szCs w:val="20"/>
        </w:rPr>
        <w:t xml:space="preserve"> историческое повествование. Кн. 2. / В.А. </w:t>
      </w:r>
      <w:proofErr w:type="spellStart"/>
      <w:r w:rsidRPr="003753B8">
        <w:rPr>
          <w:sz w:val="20"/>
          <w:szCs w:val="20"/>
        </w:rPr>
        <w:t>Шамшурин</w:t>
      </w:r>
      <w:proofErr w:type="spellEnd"/>
      <w:r w:rsidRPr="003753B8">
        <w:rPr>
          <w:sz w:val="20"/>
          <w:szCs w:val="20"/>
        </w:rPr>
        <w:t xml:space="preserve"> Н. Новгород</w:t>
      </w:r>
      <w:proofErr w:type="gramStart"/>
      <w:r w:rsidRPr="003753B8">
        <w:rPr>
          <w:sz w:val="20"/>
          <w:szCs w:val="20"/>
        </w:rPr>
        <w:t xml:space="preserve"> :</w:t>
      </w:r>
      <w:proofErr w:type="gramEnd"/>
      <w:r w:rsidRPr="003753B8">
        <w:rPr>
          <w:sz w:val="20"/>
          <w:szCs w:val="20"/>
        </w:rPr>
        <w:t xml:space="preserve"> Волго-</w:t>
      </w:r>
      <w:proofErr w:type="spellStart"/>
      <w:r w:rsidRPr="003753B8">
        <w:rPr>
          <w:sz w:val="20"/>
          <w:szCs w:val="20"/>
        </w:rPr>
        <w:t>Вят</w:t>
      </w:r>
      <w:proofErr w:type="spellEnd"/>
      <w:r w:rsidRPr="003753B8">
        <w:rPr>
          <w:sz w:val="20"/>
          <w:szCs w:val="20"/>
        </w:rPr>
        <w:t>. кн. изд-во , 1991.</w:t>
      </w:r>
    </w:p>
    <w:p w:rsidR="00D3196F" w:rsidRDefault="00D3196F" w:rsidP="00D3196F">
      <w:pPr>
        <w:ind w:firstLine="567"/>
        <w:jc w:val="both"/>
        <w:rPr>
          <w:sz w:val="20"/>
          <w:szCs w:val="20"/>
        </w:rPr>
      </w:pPr>
    </w:p>
    <w:p w:rsidR="007A7EF7" w:rsidRDefault="007A7EF7" w:rsidP="00D3196F">
      <w:pPr>
        <w:ind w:firstLine="567"/>
        <w:jc w:val="both"/>
        <w:rPr>
          <w:sz w:val="20"/>
          <w:szCs w:val="20"/>
        </w:rPr>
      </w:pPr>
    </w:p>
    <w:p w:rsidR="007A7EF7" w:rsidRDefault="007A7EF7" w:rsidP="00D3196F">
      <w:pPr>
        <w:ind w:firstLine="567"/>
        <w:jc w:val="both"/>
        <w:rPr>
          <w:sz w:val="20"/>
          <w:szCs w:val="20"/>
        </w:rPr>
      </w:pPr>
    </w:p>
    <w:p w:rsidR="007A7EF7" w:rsidRDefault="007A7EF7" w:rsidP="00D3196F">
      <w:pPr>
        <w:ind w:firstLine="567"/>
        <w:jc w:val="both"/>
        <w:rPr>
          <w:sz w:val="20"/>
          <w:szCs w:val="20"/>
        </w:rPr>
      </w:pPr>
    </w:p>
    <w:p w:rsidR="007F7F94" w:rsidRDefault="007F7F94" w:rsidP="00D3196F">
      <w:pPr>
        <w:ind w:firstLine="567"/>
        <w:jc w:val="both"/>
        <w:rPr>
          <w:sz w:val="20"/>
          <w:szCs w:val="20"/>
        </w:rPr>
      </w:pPr>
    </w:p>
    <w:p w:rsidR="007F7F94" w:rsidRDefault="007F7F94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Pr="007F7F94" w:rsidRDefault="00E94412" w:rsidP="007F7F94">
      <w:pPr>
        <w:rPr>
          <w:sz w:val="20"/>
          <w:szCs w:val="20"/>
        </w:rPr>
      </w:pPr>
    </w:p>
    <w:p w:rsidR="007F7F94" w:rsidRPr="007F7F94" w:rsidRDefault="007F7F94" w:rsidP="007F7F94">
      <w:pPr>
        <w:rPr>
          <w:sz w:val="20"/>
          <w:szCs w:val="20"/>
        </w:rPr>
      </w:pPr>
    </w:p>
    <w:p w:rsidR="007F7F94" w:rsidRDefault="007F7F94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Default="00E94412" w:rsidP="007F7F94">
      <w:pPr>
        <w:rPr>
          <w:sz w:val="20"/>
          <w:szCs w:val="20"/>
        </w:rPr>
      </w:pPr>
    </w:p>
    <w:p w:rsidR="00E94412" w:rsidRPr="007F7F94" w:rsidRDefault="00E94412" w:rsidP="007F7F94">
      <w:pPr>
        <w:rPr>
          <w:sz w:val="20"/>
          <w:szCs w:val="20"/>
        </w:rPr>
      </w:pPr>
    </w:p>
    <w:p w:rsidR="007F7F94" w:rsidRPr="007F7F94" w:rsidRDefault="007F7F94" w:rsidP="007F7F94">
      <w:pPr>
        <w:rPr>
          <w:sz w:val="20"/>
          <w:szCs w:val="20"/>
        </w:rPr>
      </w:pPr>
    </w:p>
    <w:p w:rsidR="007A7EF7" w:rsidRPr="00E94412" w:rsidRDefault="00E94412" w:rsidP="00E94412">
      <w:pPr>
        <w:pStyle w:val="1"/>
        <w:jc w:val="left"/>
        <w:rPr>
          <w:i w:val="0"/>
          <w:sz w:val="20"/>
          <w:szCs w:val="20"/>
        </w:rPr>
      </w:pPr>
      <w:r w:rsidRPr="00E94412">
        <w:rPr>
          <w:i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BD1C2E" wp14:editId="20EF1BB5">
                <wp:simplePos x="0" y="0"/>
                <wp:positionH relativeFrom="column">
                  <wp:posOffset>3730625</wp:posOffset>
                </wp:positionH>
                <wp:positionV relativeFrom="paragraph">
                  <wp:posOffset>589280</wp:posOffset>
                </wp:positionV>
                <wp:extent cx="866140" cy="620395"/>
                <wp:effectExtent l="0" t="0" r="10160" b="273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620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93.75pt;margin-top:46.4pt;width:68.2pt;height:48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" fillcolor="white [3212]" strokecolor="white [3212]" strokeweight="2pt"/>
            </w:pict>
          </mc:Fallback>
        </mc:AlternateContent>
      </w:r>
      <w:r w:rsidRPr="00E94412">
        <w:rPr>
          <w:i w:val="0"/>
          <w:color w:val="000000" w:themeColor="text1"/>
          <w:sz w:val="20"/>
          <w:szCs w:val="20"/>
        </w:rPr>
        <w:t xml:space="preserve">Сборник материалов по итогам читательской конференции по творчеству  В.А. </w:t>
      </w:r>
      <w:proofErr w:type="spellStart"/>
      <w:r w:rsidRPr="00E94412">
        <w:rPr>
          <w:i w:val="0"/>
          <w:color w:val="000000" w:themeColor="text1"/>
          <w:sz w:val="20"/>
          <w:szCs w:val="20"/>
        </w:rPr>
        <w:t>Шамшурина</w:t>
      </w:r>
      <w:proofErr w:type="spellEnd"/>
      <w:r w:rsidRPr="00E94412">
        <w:rPr>
          <w:i w:val="0"/>
          <w:color w:val="000000" w:themeColor="text1"/>
          <w:sz w:val="20"/>
          <w:szCs w:val="20"/>
        </w:rPr>
        <w:t xml:space="preserve"> «Суд истории на страницах книг» / ЦБС Канавинского ра</w:t>
      </w:r>
      <w:r w:rsidRPr="00E94412">
        <w:rPr>
          <w:i w:val="0"/>
          <w:color w:val="000000" w:themeColor="text1"/>
          <w:sz w:val="20"/>
          <w:szCs w:val="20"/>
        </w:rPr>
        <w:t>й</w:t>
      </w:r>
      <w:r w:rsidRPr="00E94412">
        <w:rPr>
          <w:i w:val="0"/>
          <w:color w:val="000000" w:themeColor="text1"/>
          <w:sz w:val="20"/>
          <w:szCs w:val="20"/>
        </w:rPr>
        <w:t xml:space="preserve">она; </w:t>
      </w:r>
      <w:r w:rsidRPr="00E94412">
        <w:rPr>
          <w:i w:val="0"/>
          <w:sz w:val="20"/>
          <w:szCs w:val="20"/>
        </w:rPr>
        <w:t>отдел организационно-методической работы и маркетинга ЦРБ им. Ф.М. Достоевского. – Н. Новгород, 2013. – 40 с.</w:t>
      </w:r>
      <w:bookmarkStart w:id="0" w:name="_GoBack"/>
      <w:bookmarkEnd w:id="0"/>
    </w:p>
    <w:sectPr w:rsidR="007A7EF7" w:rsidRPr="00E94412" w:rsidSect="00A76BA9">
      <w:headerReference w:type="default" r:id="rId12"/>
      <w:footerReference w:type="default" r:id="rId13"/>
      <w:pgSz w:w="8420" w:h="11907" w:orient="landscape" w:code="9"/>
      <w:pgMar w:top="567" w:right="851" w:bottom="851" w:left="851" w:header="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D9" w:rsidRDefault="00204AD9">
      <w:r>
        <w:separator/>
      </w:r>
    </w:p>
  </w:endnote>
  <w:endnote w:type="continuationSeparator" w:id="0">
    <w:p w:rsidR="00204AD9" w:rsidRDefault="0020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3773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04AD9" w:rsidRPr="00204845" w:rsidRDefault="00204AD9">
        <w:pPr>
          <w:pStyle w:val="ad"/>
          <w:jc w:val="right"/>
          <w:rPr>
            <w:sz w:val="20"/>
            <w:szCs w:val="20"/>
          </w:rPr>
        </w:pPr>
        <w:r w:rsidRPr="00204845">
          <w:rPr>
            <w:sz w:val="20"/>
            <w:szCs w:val="20"/>
          </w:rPr>
          <w:fldChar w:fldCharType="begin"/>
        </w:r>
        <w:r w:rsidRPr="00204845">
          <w:rPr>
            <w:sz w:val="20"/>
            <w:szCs w:val="20"/>
          </w:rPr>
          <w:instrText>PAGE   \* MERGEFORMAT</w:instrText>
        </w:r>
        <w:r w:rsidRPr="00204845">
          <w:rPr>
            <w:sz w:val="20"/>
            <w:szCs w:val="20"/>
          </w:rPr>
          <w:fldChar w:fldCharType="separate"/>
        </w:r>
        <w:r w:rsidR="00251D29">
          <w:rPr>
            <w:noProof/>
            <w:sz w:val="20"/>
            <w:szCs w:val="20"/>
          </w:rPr>
          <w:t>40</w:t>
        </w:r>
        <w:r w:rsidRPr="00204845">
          <w:rPr>
            <w:sz w:val="20"/>
            <w:szCs w:val="20"/>
          </w:rPr>
          <w:fldChar w:fldCharType="end"/>
        </w:r>
      </w:p>
    </w:sdtContent>
  </w:sdt>
  <w:p w:rsidR="00204AD9" w:rsidRDefault="00204AD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D9" w:rsidRDefault="00204AD9">
      <w:r>
        <w:separator/>
      </w:r>
    </w:p>
  </w:footnote>
  <w:footnote w:type="continuationSeparator" w:id="0">
    <w:p w:rsidR="00204AD9" w:rsidRDefault="00204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D9" w:rsidRDefault="00204AD9">
    <w:pPr>
      <w:pStyle w:val="a3"/>
      <w:jc w:val="center"/>
      <w:rPr>
        <w:color w:val="3366CC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528"/>
    <w:multiLevelType w:val="hybridMultilevel"/>
    <w:tmpl w:val="55807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D36CE"/>
    <w:multiLevelType w:val="hybridMultilevel"/>
    <w:tmpl w:val="9C1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A221E"/>
    <w:multiLevelType w:val="multilevel"/>
    <w:tmpl w:val="2144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82FF7"/>
    <w:multiLevelType w:val="multilevel"/>
    <w:tmpl w:val="9B4E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11C14"/>
    <w:multiLevelType w:val="hybridMultilevel"/>
    <w:tmpl w:val="3C283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B59D6"/>
    <w:multiLevelType w:val="multilevel"/>
    <w:tmpl w:val="7B72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E51F56"/>
    <w:multiLevelType w:val="hybridMultilevel"/>
    <w:tmpl w:val="D7846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F74F3"/>
    <w:multiLevelType w:val="hybridMultilevel"/>
    <w:tmpl w:val="B8563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40138"/>
    <w:multiLevelType w:val="hybridMultilevel"/>
    <w:tmpl w:val="D2A6EB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9625F6"/>
    <w:multiLevelType w:val="hybridMultilevel"/>
    <w:tmpl w:val="EFFC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8415A"/>
    <w:multiLevelType w:val="hybridMultilevel"/>
    <w:tmpl w:val="BB48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752FD"/>
    <w:multiLevelType w:val="hybridMultilevel"/>
    <w:tmpl w:val="046AD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619BC"/>
    <w:multiLevelType w:val="multilevel"/>
    <w:tmpl w:val="F736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A1732F"/>
    <w:multiLevelType w:val="multilevel"/>
    <w:tmpl w:val="46AA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98051A"/>
    <w:multiLevelType w:val="hybridMultilevel"/>
    <w:tmpl w:val="43F2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8701D"/>
    <w:multiLevelType w:val="hybridMultilevel"/>
    <w:tmpl w:val="CA7EC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A57D4"/>
    <w:multiLevelType w:val="hybridMultilevel"/>
    <w:tmpl w:val="2B720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32991"/>
    <w:multiLevelType w:val="multilevel"/>
    <w:tmpl w:val="C4B6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184301"/>
    <w:multiLevelType w:val="hybridMultilevel"/>
    <w:tmpl w:val="95A69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C51C4"/>
    <w:multiLevelType w:val="hybridMultilevel"/>
    <w:tmpl w:val="479A6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E02A0"/>
    <w:multiLevelType w:val="multilevel"/>
    <w:tmpl w:val="347A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540483"/>
    <w:multiLevelType w:val="multilevel"/>
    <w:tmpl w:val="AC7815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3334319"/>
    <w:multiLevelType w:val="multilevel"/>
    <w:tmpl w:val="AA82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31050A"/>
    <w:multiLevelType w:val="multilevel"/>
    <w:tmpl w:val="FBAA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C24280"/>
    <w:multiLevelType w:val="multilevel"/>
    <w:tmpl w:val="D9D0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0"/>
  </w:num>
  <w:num w:numId="3">
    <w:abstractNumId w:val="23"/>
  </w:num>
  <w:num w:numId="4">
    <w:abstractNumId w:val="17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12"/>
  </w:num>
  <w:num w:numId="8">
    <w:abstractNumId w:val="13"/>
  </w:num>
  <w:num w:numId="9">
    <w:abstractNumId w:val="22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3"/>
  </w:num>
  <w:num w:numId="12">
    <w:abstractNumId w:val="24"/>
  </w:num>
  <w:num w:numId="13">
    <w:abstractNumId w:val="4"/>
  </w:num>
  <w:num w:numId="14">
    <w:abstractNumId w:val="10"/>
  </w:num>
  <w:num w:numId="15">
    <w:abstractNumId w:val="18"/>
  </w:num>
  <w:num w:numId="16">
    <w:abstractNumId w:val="1"/>
  </w:num>
  <w:num w:numId="17">
    <w:abstractNumId w:val="16"/>
  </w:num>
  <w:num w:numId="18">
    <w:abstractNumId w:val="11"/>
  </w:num>
  <w:num w:numId="19">
    <w:abstractNumId w:val="14"/>
  </w:num>
  <w:num w:numId="20">
    <w:abstractNumId w:val="0"/>
  </w:num>
  <w:num w:numId="21">
    <w:abstractNumId w:val="19"/>
  </w:num>
  <w:num w:numId="22">
    <w:abstractNumId w:val="6"/>
  </w:num>
  <w:num w:numId="23">
    <w:abstractNumId w:val="15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7F"/>
    <w:rsid w:val="000B5569"/>
    <w:rsid w:val="00152C78"/>
    <w:rsid w:val="001A0E91"/>
    <w:rsid w:val="001C6D6C"/>
    <w:rsid w:val="001F11D5"/>
    <w:rsid w:val="00204845"/>
    <w:rsid w:val="00204AD9"/>
    <w:rsid w:val="00231210"/>
    <w:rsid w:val="00251D29"/>
    <w:rsid w:val="0025368C"/>
    <w:rsid w:val="002E369B"/>
    <w:rsid w:val="002F5C87"/>
    <w:rsid w:val="00341CFA"/>
    <w:rsid w:val="003753B8"/>
    <w:rsid w:val="00381D5A"/>
    <w:rsid w:val="003A1DA4"/>
    <w:rsid w:val="003C1C3B"/>
    <w:rsid w:val="003F45B7"/>
    <w:rsid w:val="00455C3F"/>
    <w:rsid w:val="0048677F"/>
    <w:rsid w:val="004907EA"/>
    <w:rsid w:val="004A432A"/>
    <w:rsid w:val="004E0318"/>
    <w:rsid w:val="004F0043"/>
    <w:rsid w:val="004F27C2"/>
    <w:rsid w:val="00526B3B"/>
    <w:rsid w:val="005534A5"/>
    <w:rsid w:val="0055505F"/>
    <w:rsid w:val="00564190"/>
    <w:rsid w:val="00585E43"/>
    <w:rsid w:val="005E3D76"/>
    <w:rsid w:val="0060111C"/>
    <w:rsid w:val="00625F31"/>
    <w:rsid w:val="006F50E1"/>
    <w:rsid w:val="00767B31"/>
    <w:rsid w:val="00771090"/>
    <w:rsid w:val="007A7EF7"/>
    <w:rsid w:val="007B1E76"/>
    <w:rsid w:val="007F6A34"/>
    <w:rsid w:val="007F7F94"/>
    <w:rsid w:val="00807A6A"/>
    <w:rsid w:val="0084519B"/>
    <w:rsid w:val="00852547"/>
    <w:rsid w:val="00856966"/>
    <w:rsid w:val="00860FDA"/>
    <w:rsid w:val="0086321B"/>
    <w:rsid w:val="008C3E1A"/>
    <w:rsid w:val="008D5F19"/>
    <w:rsid w:val="00963D4A"/>
    <w:rsid w:val="009656C9"/>
    <w:rsid w:val="00993B7F"/>
    <w:rsid w:val="009B6AF7"/>
    <w:rsid w:val="009C182B"/>
    <w:rsid w:val="009F2C6D"/>
    <w:rsid w:val="009F397A"/>
    <w:rsid w:val="00A15354"/>
    <w:rsid w:val="00A32718"/>
    <w:rsid w:val="00A76BA9"/>
    <w:rsid w:val="00A953AD"/>
    <w:rsid w:val="00B145D9"/>
    <w:rsid w:val="00B62D34"/>
    <w:rsid w:val="00B8653E"/>
    <w:rsid w:val="00C56884"/>
    <w:rsid w:val="00C661F1"/>
    <w:rsid w:val="00C66F20"/>
    <w:rsid w:val="00CC76A3"/>
    <w:rsid w:val="00CD4EAA"/>
    <w:rsid w:val="00D15637"/>
    <w:rsid w:val="00D16A71"/>
    <w:rsid w:val="00D3196F"/>
    <w:rsid w:val="00D8093C"/>
    <w:rsid w:val="00D870E6"/>
    <w:rsid w:val="00D970EA"/>
    <w:rsid w:val="00DA0FD1"/>
    <w:rsid w:val="00DA377F"/>
    <w:rsid w:val="00DC256F"/>
    <w:rsid w:val="00DE1DDD"/>
    <w:rsid w:val="00DE70A6"/>
    <w:rsid w:val="00DF75BA"/>
    <w:rsid w:val="00E2407C"/>
    <w:rsid w:val="00E2585F"/>
    <w:rsid w:val="00E5145A"/>
    <w:rsid w:val="00E568E4"/>
    <w:rsid w:val="00E94412"/>
    <w:rsid w:val="00F00AE2"/>
    <w:rsid w:val="00F07898"/>
    <w:rsid w:val="00F2498F"/>
    <w:rsid w:val="00F4043C"/>
    <w:rsid w:val="00FB474A"/>
    <w:rsid w:val="00FB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BA9"/>
    <w:pPr>
      <w:keepNext/>
      <w:jc w:val="center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A76BA9"/>
    <w:pPr>
      <w:keepNext/>
      <w:jc w:val="center"/>
      <w:outlineLvl w:val="1"/>
    </w:pPr>
    <w:rPr>
      <w:b/>
      <w:bCs/>
      <w:i/>
      <w:iCs/>
      <w:sz w:val="22"/>
    </w:rPr>
  </w:style>
  <w:style w:type="paragraph" w:styleId="3">
    <w:name w:val="heading 3"/>
    <w:basedOn w:val="a"/>
    <w:next w:val="a"/>
    <w:link w:val="30"/>
    <w:qFormat/>
    <w:rsid w:val="00A76BA9"/>
    <w:pPr>
      <w:keepNext/>
      <w:jc w:val="right"/>
      <w:outlineLvl w:val="2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B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6BA9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6BA9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3">
    <w:name w:val="header"/>
    <w:basedOn w:val="a"/>
    <w:link w:val="a4"/>
    <w:rsid w:val="00A76B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6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A76BA9"/>
    <w:rPr>
      <w:b/>
      <w:bCs/>
    </w:rPr>
  </w:style>
  <w:style w:type="paragraph" w:styleId="a6">
    <w:name w:val="Normal (Web)"/>
    <w:basedOn w:val="a"/>
    <w:uiPriority w:val="99"/>
    <w:rsid w:val="00A76BA9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76BA9"/>
    <w:pPr>
      <w:spacing w:before="100" w:beforeAutospacing="1" w:after="115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18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82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970EA"/>
    <w:rPr>
      <w:color w:val="0000FF"/>
      <w:u w:val="single"/>
    </w:rPr>
  </w:style>
  <w:style w:type="table" w:styleId="aa">
    <w:name w:val="Table Grid"/>
    <w:basedOn w:val="a1"/>
    <w:uiPriority w:val="59"/>
    <w:rsid w:val="003F4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F45B7"/>
    <w:pPr>
      <w:ind w:left="720"/>
      <w:contextualSpacing/>
    </w:pPr>
  </w:style>
  <w:style w:type="character" w:styleId="ac">
    <w:name w:val="Emphasis"/>
    <w:basedOn w:val="a0"/>
    <w:uiPriority w:val="20"/>
    <w:qFormat/>
    <w:rsid w:val="00231210"/>
    <w:rPr>
      <w:i/>
      <w:iCs/>
    </w:rPr>
  </w:style>
  <w:style w:type="paragraph" w:styleId="ad">
    <w:name w:val="footer"/>
    <w:basedOn w:val="a"/>
    <w:link w:val="ae"/>
    <w:uiPriority w:val="99"/>
    <w:unhideWhenUsed/>
    <w:rsid w:val="002048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4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8677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BA9"/>
    <w:pPr>
      <w:keepNext/>
      <w:jc w:val="center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A76BA9"/>
    <w:pPr>
      <w:keepNext/>
      <w:jc w:val="center"/>
      <w:outlineLvl w:val="1"/>
    </w:pPr>
    <w:rPr>
      <w:b/>
      <w:bCs/>
      <w:i/>
      <w:iCs/>
      <w:sz w:val="22"/>
    </w:rPr>
  </w:style>
  <w:style w:type="paragraph" w:styleId="3">
    <w:name w:val="heading 3"/>
    <w:basedOn w:val="a"/>
    <w:next w:val="a"/>
    <w:link w:val="30"/>
    <w:qFormat/>
    <w:rsid w:val="00A76BA9"/>
    <w:pPr>
      <w:keepNext/>
      <w:jc w:val="right"/>
      <w:outlineLvl w:val="2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B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6BA9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6BA9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3">
    <w:name w:val="header"/>
    <w:basedOn w:val="a"/>
    <w:link w:val="a4"/>
    <w:rsid w:val="00A76B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6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A76BA9"/>
    <w:rPr>
      <w:b/>
      <w:bCs/>
    </w:rPr>
  </w:style>
  <w:style w:type="paragraph" w:styleId="a6">
    <w:name w:val="Normal (Web)"/>
    <w:basedOn w:val="a"/>
    <w:uiPriority w:val="99"/>
    <w:rsid w:val="00A76BA9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76BA9"/>
    <w:pPr>
      <w:spacing w:before="100" w:beforeAutospacing="1" w:after="115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18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82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970EA"/>
    <w:rPr>
      <w:color w:val="0000FF"/>
      <w:u w:val="single"/>
    </w:rPr>
  </w:style>
  <w:style w:type="table" w:styleId="aa">
    <w:name w:val="Table Grid"/>
    <w:basedOn w:val="a1"/>
    <w:uiPriority w:val="59"/>
    <w:rsid w:val="003F4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F45B7"/>
    <w:pPr>
      <w:ind w:left="720"/>
      <w:contextualSpacing/>
    </w:pPr>
  </w:style>
  <w:style w:type="character" w:styleId="ac">
    <w:name w:val="Emphasis"/>
    <w:basedOn w:val="a0"/>
    <w:uiPriority w:val="20"/>
    <w:qFormat/>
    <w:rsid w:val="00231210"/>
    <w:rPr>
      <w:i/>
      <w:iCs/>
    </w:rPr>
  </w:style>
  <w:style w:type="paragraph" w:styleId="ad">
    <w:name w:val="footer"/>
    <w:basedOn w:val="a"/>
    <w:link w:val="ae"/>
    <w:uiPriority w:val="99"/>
    <w:unhideWhenUsed/>
    <w:rsid w:val="002048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4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8677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ook-hall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etod-kancbs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0403-B01A-40E9-9956-F69DC2F3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40</Pages>
  <Words>10081</Words>
  <Characters>57462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Operator10</cp:lastModifiedBy>
  <cp:revision>78</cp:revision>
  <cp:lastPrinted>2013-02-26T08:25:00Z</cp:lastPrinted>
  <dcterms:created xsi:type="dcterms:W3CDTF">2012-06-20T09:03:00Z</dcterms:created>
  <dcterms:modified xsi:type="dcterms:W3CDTF">2013-02-26T11:02:00Z</dcterms:modified>
</cp:coreProperties>
</file>